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97424" w14:textId="77777777" w:rsidR="00406D02" w:rsidRPr="00781E3B" w:rsidRDefault="00406D02" w:rsidP="00A0608E">
      <w:pPr>
        <w:spacing w:before="100" w:beforeAutospacing="1" w:after="100" w:afterAutospacing="1"/>
        <w:jc w:val="right"/>
        <w:rPr>
          <w:rFonts w:asciiTheme="minorHAnsi" w:hAnsiTheme="minorHAnsi" w:cstheme="minorHAnsi"/>
          <w:color w:val="222222"/>
          <w:sz w:val="22"/>
          <w:szCs w:val="22"/>
        </w:rPr>
      </w:pPr>
      <w:r w:rsidRPr="00781E3B">
        <w:rPr>
          <w:rFonts w:asciiTheme="minorHAnsi" w:hAnsiTheme="minorHAnsi" w:cstheme="minorHAnsi"/>
          <w:color w:val="222222"/>
          <w:sz w:val="22"/>
          <w:szCs w:val="22"/>
          <w:highlight w:val="yellow"/>
        </w:rPr>
        <w:t>Date</w:t>
      </w:r>
    </w:p>
    <w:p w14:paraId="6C997A84" w14:textId="77777777" w:rsidR="00406D02" w:rsidRPr="00781E3B" w:rsidRDefault="00406D02" w:rsidP="00406D02">
      <w:pPr>
        <w:spacing w:before="100" w:beforeAutospacing="1" w:after="100" w:afterAutospacing="1"/>
        <w:rPr>
          <w:rFonts w:asciiTheme="minorHAnsi" w:hAnsiTheme="minorHAnsi" w:cstheme="minorHAnsi"/>
          <w:color w:val="000000"/>
          <w:sz w:val="22"/>
          <w:szCs w:val="22"/>
        </w:rPr>
      </w:pPr>
      <w:r w:rsidRPr="00781E3B">
        <w:rPr>
          <w:rFonts w:asciiTheme="minorHAnsi" w:hAnsiTheme="minorHAnsi" w:cstheme="minorHAnsi"/>
          <w:color w:val="222222"/>
          <w:sz w:val="22"/>
          <w:szCs w:val="22"/>
        </w:rPr>
        <w:t xml:space="preserve">Hello </w:t>
      </w:r>
      <w:r w:rsidRPr="00781E3B">
        <w:rPr>
          <w:rFonts w:asciiTheme="minorHAnsi" w:hAnsiTheme="minorHAnsi" w:cstheme="minorHAnsi"/>
          <w:color w:val="222222"/>
          <w:sz w:val="22"/>
          <w:szCs w:val="22"/>
          <w:highlight w:val="yellow"/>
        </w:rPr>
        <w:t>&lt;insert school administrator name&gt;,</w:t>
      </w:r>
      <w:r w:rsidRPr="00781E3B">
        <w:rPr>
          <w:rFonts w:asciiTheme="minorHAnsi" w:hAnsiTheme="minorHAnsi" w:cstheme="minorHAnsi"/>
          <w:color w:val="222222"/>
          <w:sz w:val="22"/>
          <w:szCs w:val="22"/>
        </w:rPr>
        <w:t> </w:t>
      </w:r>
    </w:p>
    <w:p w14:paraId="6371D564" w14:textId="4AD0A8CD" w:rsidR="007E2A0F" w:rsidRPr="00781E3B" w:rsidRDefault="007E2A0F" w:rsidP="007E2A0F">
      <w:pPr>
        <w:spacing w:before="100" w:beforeAutospacing="1" w:after="100" w:afterAutospacing="1"/>
        <w:rPr>
          <w:rFonts w:asciiTheme="minorHAnsi" w:hAnsiTheme="minorHAnsi" w:cstheme="minorHAnsi"/>
          <w:color w:val="000000"/>
          <w:sz w:val="22"/>
          <w:szCs w:val="22"/>
        </w:rPr>
      </w:pPr>
      <w:r w:rsidRPr="00781E3B">
        <w:rPr>
          <w:rFonts w:asciiTheme="minorHAnsi" w:hAnsiTheme="minorHAnsi" w:cstheme="minorHAnsi"/>
          <w:color w:val="222222"/>
          <w:sz w:val="22"/>
          <w:szCs w:val="22"/>
        </w:rPr>
        <w:t xml:space="preserve">I would like to attend the </w:t>
      </w:r>
      <w:r w:rsidR="00C56D80" w:rsidRPr="00781E3B">
        <w:rPr>
          <w:rFonts w:asciiTheme="minorHAnsi" w:hAnsiTheme="minorHAnsi" w:cstheme="minorHAnsi"/>
          <w:color w:val="222222"/>
          <w:sz w:val="22"/>
          <w:szCs w:val="22"/>
        </w:rPr>
        <w:t>202</w:t>
      </w:r>
      <w:r w:rsidR="00A07502">
        <w:rPr>
          <w:rFonts w:asciiTheme="minorHAnsi" w:hAnsiTheme="minorHAnsi" w:cstheme="minorHAnsi"/>
          <w:color w:val="222222"/>
          <w:sz w:val="22"/>
          <w:szCs w:val="22"/>
        </w:rPr>
        <w:t>5</w:t>
      </w:r>
      <w:r w:rsidR="00B73E46" w:rsidRPr="00781E3B">
        <w:rPr>
          <w:rFonts w:asciiTheme="minorHAnsi" w:hAnsiTheme="minorHAnsi" w:cstheme="minorHAnsi"/>
          <w:color w:val="222222"/>
          <w:sz w:val="22"/>
          <w:szCs w:val="22"/>
        </w:rPr>
        <w:t xml:space="preserve"> </w:t>
      </w:r>
      <w:r w:rsidRPr="00781E3B">
        <w:rPr>
          <w:rFonts w:asciiTheme="minorHAnsi" w:hAnsiTheme="minorHAnsi" w:cstheme="minorHAnsi"/>
          <w:color w:val="222222"/>
          <w:sz w:val="22"/>
          <w:szCs w:val="22"/>
        </w:rPr>
        <w:t>Tri-State Camp Conference as Professional Development days</w:t>
      </w:r>
      <w:r w:rsidR="00022E7A" w:rsidRPr="00781E3B">
        <w:rPr>
          <w:rFonts w:asciiTheme="minorHAnsi" w:hAnsiTheme="minorHAnsi" w:cstheme="minorHAnsi"/>
          <w:color w:val="222222"/>
          <w:sz w:val="22"/>
          <w:szCs w:val="22"/>
        </w:rPr>
        <w:t xml:space="preserve"> from March 1</w:t>
      </w:r>
      <w:r w:rsidR="00A07502">
        <w:rPr>
          <w:rFonts w:asciiTheme="minorHAnsi" w:hAnsiTheme="minorHAnsi" w:cstheme="minorHAnsi"/>
          <w:color w:val="222222"/>
          <w:sz w:val="22"/>
          <w:szCs w:val="22"/>
        </w:rPr>
        <w:t>1</w:t>
      </w:r>
      <w:r w:rsidR="00022E7A" w:rsidRPr="00781E3B">
        <w:rPr>
          <w:rFonts w:asciiTheme="minorHAnsi" w:hAnsiTheme="minorHAnsi" w:cstheme="minorHAnsi"/>
          <w:color w:val="222222"/>
          <w:sz w:val="22"/>
          <w:szCs w:val="22"/>
          <w:vertAlign w:val="superscript"/>
        </w:rPr>
        <w:t>th</w:t>
      </w:r>
      <w:r w:rsidR="00022E7A" w:rsidRPr="00781E3B">
        <w:rPr>
          <w:rFonts w:asciiTheme="minorHAnsi" w:hAnsiTheme="minorHAnsi" w:cstheme="minorHAnsi"/>
          <w:color w:val="222222"/>
          <w:sz w:val="22"/>
          <w:szCs w:val="22"/>
        </w:rPr>
        <w:t>-1</w:t>
      </w:r>
      <w:r w:rsidR="00A07502">
        <w:rPr>
          <w:rFonts w:asciiTheme="minorHAnsi" w:hAnsiTheme="minorHAnsi" w:cstheme="minorHAnsi"/>
          <w:color w:val="222222"/>
          <w:sz w:val="22"/>
          <w:szCs w:val="22"/>
        </w:rPr>
        <w:t>3</w:t>
      </w:r>
      <w:r w:rsidR="00022E7A" w:rsidRPr="00781E3B">
        <w:rPr>
          <w:rFonts w:asciiTheme="minorHAnsi" w:hAnsiTheme="minorHAnsi" w:cstheme="minorHAnsi"/>
          <w:color w:val="222222"/>
          <w:sz w:val="22"/>
          <w:szCs w:val="22"/>
          <w:vertAlign w:val="superscript"/>
        </w:rPr>
        <w:t>th</w:t>
      </w:r>
      <w:r w:rsidR="00022E7A" w:rsidRPr="00781E3B">
        <w:rPr>
          <w:rFonts w:asciiTheme="minorHAnsi" w:hAnsiTheme="minorHAnsi" w:cstheme="minorHAnsi"/>
          <w:color w:val="222222"/>
          <w:sz w:val="22"/>
          <w:szCs w:val="22"/>
        </w:rPr>
        <w:t xml:space="preserve"> in Atlantic City, New Jersey</w:t>
      </w:r>
      <w:r w:rsidRPr="00781E3B">
        <w:rPr>
          <w:rFonts w:asciiTheme="minorHAnsi" w:hAnsiTheme="minorHAnsi" w:cstheme="minorHAnsi"/>
          <w:color w:val="222222"/>
          <w:sz w:val="22"/>
          <w:szCs w:val="22"/>
        </w:rPr>
        <w:t>. </w:t>
      </w:r>
    </w:p>
    <w:p w14:paraId="21143D77" w14:textId="13C81CFD" w:rsidR="007E2A0F" w:rsidRPr="00781E3B" w:rsidRDefault="007E2A0F" w:rsidP="007E2A0F">
      <w:pPr>
        <w:spacing w:before="100" w:beforeAutospacing="1" w:after="100" w:afterAutospacing="1"/>
        <w:rPr>
          <w:rFonts w:asciiTheme="minorHAnsi" w:hAnsiTheme="minorHAnsi" w:cstheme="minorHAnsi"/>
          <w:color w:val="000000"/>
          <w:sz w:val="22"/>
          <w:szCs w:val="22"/>
        </w:rPr>
      </w:pPr>
      <w:r w:rsidRPr="00781E3B">
        <w:rPr>
          <w:rFonts w:asciiTheme="minorHAnsi" w:hAnsiTheme="minorHAnsi" w:cstheme="minorHAnsi"/>
          <w:color w:val="222222"/>
          <w:sz w:val="22"/>
          <w:szCs w:val="22"/>
        </w:rPr>
        <w:t>According to the ACA (American Camp Association), the purpose of the conference is to gather camp professionals from all over the world. The camp community of over 3,000 people will be able to come together to join in on over 1</w:t>
      </w:r>
      <w:r w:rsidR="00A07502">
        <w:rPr>
          <w:rFonts w:asciiTheme="minorHAnsi" w:hAnsiTheme="minorHAnsi" w:cstheme="minorHAnsi"/>
          <w:color w:val="222222"/>
          <w:sz w:val="22"/>
          <w:szCs w:val="22"/>
        </w:rPr>
        <w:t>7</w:t>
      </w:r>
      <w:r w:rsidRPr="00781E3B">
        <w:rPr>
          <w:rFonts w:asciiTheme="minorHAnsi" w:hAnsiTheme="minorHAnsi" w:cstheme="minorHAnsi"/>
          <w:color w:val="222222"/>
          <w:sz w:val="22"/>
          <w:szCs w:val="22"/>
        </w:rPr>
        <w:t>0 educational sessions and spend time with like-minded people who are dedicated to making a positive difference in the lives of children. </w:t>
      </w:r>
    </w:p>
    <w:p w14:paraId="509B753F" w14:textId="72BA0CAE" w:rsidR="00A85AED" w:rsidRDefault="007E2A0F" w:rsidP="007E2A0F">
      <w:pPr>
        <w:spacing w:before="100" w:beforeAutospacing="1" w:after="100" w:afterAutospacing="1"/>
        <w:rPr>
          <w:rFonts w:asciiTheme="minorHAnsi" w:hAnsiTheme="minorHAnsi" w:cstheme="minorHAnsi"/>
          <w:color w:val="222222"/>
          <w:sz w:val="22"/>
          <w:szCs w:val="22"/>
        </w:rPr>
      </w:pPr>
      <w:r w:rsidRPr="00781E3B">
        <w:rPr>
          <w:rFonts w:asciiTheme="minorHAnsi" w:hAnsiTheme="minorHAnsi" w:cstheme="minorHAnsi"/>
          <w:color w:val="222222"/>
          <w:sz w:val="22"/>
          <w:szCs w:val="22"/>
        </w:rPr>
        <w:t xml:space="preserve">Although the conference is centered on camp, I truly believe that the content of the lectures and activities are closely aligned with the strategies and practice pointers presented in teacher professional development sessions (e.g., interpersonal relationships, managing child behavior, parent communication, </w:t>
      </w:r>
      <w:r w:rsidR="0059030D" w:rsidRPr="00781E3B">
        <w:rPr>
          <w:rFonts w:asciiTheme="minorHAnsi" w:hAnsiTheme="minorHAnsi" w:cstheme="minorHAnsi"/>
          <w:color w:val="222222"/>
          <w:sz w:val="22"/>
          <w:szCs w:val="22"/>
        </w:rPr>
        <w:t>etc.</w:t>
      </w:r>
      <w:r w:rsidRPr="00781E3B">
        <w:rPr>
          <w:rFonts w:asciiTheme="minorHAnsi" w:hAnsiTheme="minorHAnsi" w:cstheme="minorHAnsi"/>
          <w:color w:val="222222"/>
          <w:sz w:val="22"/>
          <w:szCs w:val="22"/>
        </w:rPr>
        <w:t>).</w:t>
      </w:r>
      <w:r w:rsidRPr="00781E3B">
        <w:rPr>
          <w:rFonts w:asciiTheme="minorHAnsi" w:hAnsiTheme="minorHAnsi" w:cstheme="minorHAnsi"/>
          <w:color w:val="000000"/>
          <w:sz w:val="22"/>
          <w:szCs w:val="22"/>
        </w:rPr>
        <w:t> </w:t>
      </w:r>
      <w:r w:rsidR="00A0608E">
        <w:rPr>
          <w:rFonts w:asciiTheme="minorHAnsi" w:hAnsiTheme="minorHAnsi" w:cstheme="minorHAnsi"/>
          <w:color w:val="000000"/>
          <w:sz w:val="22"/>
          <w:szCs w:val="22"/>
        </w:rPr>
        <w:t>I</w:t>
      </w:r>
      <w:r w:rsidRPr="00781E3B">
        <w:rPr>
          <w:rFonts w:asciiTheme="minorHAnsi" w:hAnsiTheme="minorHAnsi" w:cstheme="minorHAnsi"/>
          <w:color w:val="000000"/>
          <w:sz w:val="22"/>
          <w:szCs w:val="22"/>
        </w:rPr>
        <w:t xml:space="preserve"> believe that </w:t>
      </w:r>
      <w:r w:rsidRPr="00781E3B">
        <w:rPr>
          <w:rFonts w:asciiTheme="minorHAnsi" w:hAnsiTheme="minorHAnsi" w:cstheme="minorHAnsi"/>
          <w:color w:val="222222"/>
          <w:sz w:val="22"/>
          <w:szCs w:val="22"/>
        </w:rPr>
        <w:t xml:space="preserve">the key to a successful teacher-student relationship is the ability to empathize and understand the child's mind </w:t>
      </w:r>
      <w:proofErr w:type="gramStart"/>
      <w:r w:rsidRPr="00781E3B">
        <w:rPr>
          <w:rFonts w:asciiTheme="minorHAnsi" w:hAnsiTheme="minorHAnsi" w:cstheme="minorHAnsi"/>
          <w:color w:val="222222"/>
          <w:sz w:val="22"/>
          <w:szCs w:val="22"/>
        </w:rPr>
        <w:t>in order to</w:t>
      </w:r>
      <w:proofErr w:type="gramEnd"/>
      <w:r w:rsidRPr="00781E3B">
        <w:rPr>
          <w:rFonts w:asciiTheme="minorHAnsi" w:hAnsiTheme="minorHAnsi" w:cstheme="minorHAnsi"/>
          <w:color w:val="222222"/>
          <w:sz w:val="22"/>
          <w:szCs w:val="22"/>
        </w:rPr>
        <w:t xml:space="preserve"> foster positive social-emotional relationships.</w:t>
      </w:r>
    </w:p>
    <w:p w14:paraId="2E7753FA" w14:textId="228A8513" w:rsidR="00FE1EF3" w:rsidRDefault="00FE1EF3" w:rsidP="00FE1EF3">
      <w:pPr>
        <w:spacing w:before="100" w:beforeAutospacing="1" w:after="100" w:afterAutospacing="1"/>
        <w:rPr>
          <w:rFonts w:asciiTheme="minorHAnsi" w:hAnsiTheme="minorHAnsi" w:cstheme="minorHAnsi"/>
          <w:b/>
          <w:color w:val="222222"/>
          <w:sz w:val="22"/>
          <w:szCs w:val="22"/>
        </w:rPr>
      </w:pPr>
      <w:r>
        <w:rPr>
          <w:rFonts w:asciiTheme="minorHAnsi" w:hAnsiTheme="minorHAnsi" w:cstheme="minorHAnsi"/>
          <w:b/>
          <w:color w:val="222222"/>
          <w:sz w:val="22"/>
          <w:szCs w:val="22"/>
        </w:rPr>
        <w:t>You can view ALL the sessions</w:t>
      </w:r>
      <w:r w:rsidR="008651FC">
        <w:rPr>
          <w:rFonts w:asciiTheme="minorHAnsi" w:hAnsiTheme="minorHAnsi" w:cstheme="minorHAnsi"/>
          <w:b/>
          <w:color w:val="222222"/>
          <w:sz w:val="22"/>
          <w:szCs w:val="22"/>
        </w:rPr>
        <w:t xml:space="preserve"> </w:t>
      </w:r>
      <w:hyperlink r:id="rId7" w:history="1">
        <w:r w:rsidR="008651FC" w:rsidRPr="008651FC">
          <w:rPr>
            <w:rStyle w:val="Hyperlink"/>
            <w:rFonts w:asciiTheme="minorHAnsi" w:hAnsiTheme="minorHAnsi" w:cstheme="minorHAnsi"/>
            <w:b/>
            <w:sz w:val="22"/>
            <w:szCs w:val="22"/>
          </w:rPr>
          <w:t>here</w:t>
        </w:r>
      </w:hyperlink>
      <w:r>
        <w:rPr>
          <w:rFonts w:asciiTheme="minorHAnsi" w:hAnsiTheme="minorHAnsi" w:cstheme="minorHAnsi"/>
          <w:b/>
          <w:color w:val="222222"/>
          <w:sz w:val="22"/>
          <w:szCs w:val="22"/>
        </w:rPr>
        <w:t xml:space="preserve">. </w:t>
      </w:r>
      <w:r w:rsidRPr="00781E3B">
        <w:rPr>
          <w:rFonts w:asciiTheme="minorHAnsi" w:hAnsiTheme="minorHAnsi" w:cstheme="minorHAnsi"/>
          <w:b/>
          <w:color w:val="222222"/>
          <w:sz w:val="22"/>
          <w:szCs w:val="22"/>
        </w:rPr>
        <w:t xml:space="preserve">The sessions </w:t>
      </w:r>
      <w:r>
        <w:rPr>
          <w:rFonts w:asciiTheme="minorHAnsi" w:hAnsiTheme="minorHAnsi" w:cstheme="minorHAnsi"/>
          <w:b/>
          <w:color w:val="222222"/>
          <w:sz w:val="22"/>
          <w:szCs w:val="22"/>
        </w:rPr>
        <w:t xml:space="preserve">listed below </w:t>
      </w:r>
      <w:r w:rsidRPr="00781E3B">
        <w:rPr>
          <w:rFonts w:asciiTheme="minorHAnsi" w:hAnsiTheme="minorHAnsi" w:cstheme="minorHAnsi"/>
          <w:b/>
          <w:color w:val="222222"/>
          <w:sz w:val="22"/>
          <w:szCs w:val="22"/>
        </w:rPr>
        <w:t>are examples of the many sessions geared towards teachers. I feel my attendance at the conference will provide me with valuable takeaways to bring to the classroom:</w:t>
      </w:r>
    </w:p>
    <w:p w14:paraId="32DD7B55" w14:textId="77777777" w:rsidR="00FE1EF3" w:rsidRDefault="00FE1EF3" w:rsidP="00FE1EF3">
      <w:pPr>
        <w:spacing w:before="100" w:beforeAutospacing="1" w:after="100" w:afterAutospacing="1"/>
        <w:rPr>
          <w:rFonts w:asciiTheme="minorHAnsi" w:hAnsiTheme="minorHAnsi" w:cstheme="minorHAnsi"/>
          <w:b/>
          <w:color w:val="222222"/>
          <w:sz w:val="22"/>
          <w:szCs w:val="22"/>
          <w:highlight w:val="yellow"/>
        </w:rPr>
      </w:pPr>
      <w:r>
        <w:rPr>
          <w:rFonts w:asciiTheme="minorHAnsi" w:hAnsiTheme="minorHAnsi" w:cstheme="minorHAnsi"/>
          <w:b/>
          <w:color w:val="222222"/>
          <w:sz w:val="22"/>
          <w:szCs w:val="22"/>
          <w:highlight w:val="yellow"/>
        </w:rPr>
        <w:t xml:space="preserve">Add or subtract to the below as you see fit! </w:t>
      </w:r>
      <w:r w:rsidRPr="00345ABC">
        <w:rPr>
          <w:rFonts w:asciiTheme="minorHAnsi" w:hAnsiTheme="minorHAnsi" w:cstheme="minorHAnsi"/>
          <w:b/>
          <w:color w:val="222222"/>
          <w:sz w:val="22"/>
          <w:szCs w:val="22"/>
          <w:highlight w:val="yellow"/>
        </w:rPr>
        <w:t>[insert applicable sessions here]</w:t>
      </w:r>
    </w:p>
    <w:p w14:paraId="16199D8D" w14:textId="52F22FBA" w:rsidR="00305210" w:rsidRDefault="00305210" w:rsidP="001C7E23">
      <w:pPr>
        <w:spacing w:before="100" w:beforeAutospacing="1" w:after="100" w:afterAutospacing="1"/>
        <w:jc w:val="both"/>
        <w:rPr>
          <w:rFonts w:asciiTheme="minorHAnsi" w:hAnsiTheme="minorHAnsi" w:cstheme="minorHAnsi"/>
          <w:b/>
          <w:color w:val="222222"/>
          <w:sz w:val="22"/>
          <w:szCs w:val="22"/>
        </w:rPr>
      </w:pPr>
      <w:r w:rsidRPr="00305210">
        <w:rPr>
          <w:rFonts w:asciiTheme="minorHAnsi" w:hAnsiTheme="minorHAnsi" w:cstheme="minorHAnsi"/>
          <w:b/>
          <w:color w:val="222222"/>
          <w:sz w:val="22"/>
          <w:szCs w:val="22"/>
        </w:rPr>
        <w:t>Mental Health &amp; Suicide Prevention in Camp Life</w:t>
      </w:r>
      <w:r w:rsidR="00DC5B18">
        <w:rPr>
          <w:rFonts w:asciiTheme="minorHAnsi" w:hAnsiTheme="minorHAnsi" w:cstheme="minorHAnsi"/>
          <w:b/>
          <w:color w:val="222222"/>
          <w:sz w:val="22"/>
          <w:szCs w:val="22"/>
        </w:rPr>
        <w:t xml:space="preserve"> – </w:t>
      </w:r>
      <w:r w:rsidR="00DC5B18" w:rsidRPr="00DC5B18">
        <w:rPr>
          <w:rFonts w:asciiTheme="minorHAnsi" w:hAnsiTheme="minorHAnsi" w:cstheme="minorHAnsi"/>
          <w:bCs/>
          <w:color w:val="222222"/>
          <w:sz w:val="22"/>
          <w:szCs w:val="22"/>
        </w:rPr>
        <w:t>The 2021 Youth Risk Behavior Survey revealed that 42% of high school students felt sad or hopeless for at least two weeks, with 10% of females and 20% of LGBTQ+ students engaging in suicidal behaviors. While camp offers a magical reprieve, many campers continue to struggle with their mental health. As they adjust to new surroundings and bunk life, responses can vary greatly. This session will equip camp staff with the tools to recognize when campers may be struggling, use appropriate language around mental health and suicide prevention, debunk myths and learn effective response strategies. Attendees will have the opportunity to ask questions and discuss case studies in a safe space. Attendees will leave with practical tips for identifying warning signs, how to respond, and how to train all staff members during orientation.</w:t>
      </w:r>
    </w:p>
    <w:p w14:paraId="7AD96B2F" w14:textId="45BEB01B" w:rsidR="00305210" w:rsidRPr="003767C1" w:rsidRDefault="00305210" w:rsidP="001C7E23">
      <w:pPr>
        <w:spacing w:before="100" w:beforeAutospacing="1" w:after="100" w:afterAutospacing="1"/>
        <w:jc w:val="both"/>
        <w:rPr>
          <w:rFonts w:asciiTheme="minorHAnsi" w:hAnsiTheme="minorHAnsi" w:cstheme="minorHAnsi"/>
          <w:bCs/>
          <w:color w:val="222222"/>
          <w:sz w:val="22"/>
          <w:szCs w:val="22"/>
        </w:rPr>
      </w:pPr>
      <w:r w:rsidRPr="00305210">
        <w:rPr>
          <w:rFonts w:asciiTheme="minorHAnsi" w:hAnsiTheme="minorHAnsi" w:cstheme="minorHAnsi"/>
          <w:b/>
          <w:color w:val="222222"/>
          <w:sz w:val="22"/>
          <w:szCs w:val="22"/>
        </w:rPr>
        <w:t>Ugh, I Have to Call a Parent!</w:t>
      </w:r>
      <w:r w:rsidR="003767C1">
        <w:rPr>
          <w:rFonts w:asciiTheme="minorHAnsi" w:hAnsiTheme="minorHAnsi" w:cstheme="minorHAnsi"/>
          <w:b/>
          <w:color w:val="222222"/>
          <w:sz w:val="22"/>
          <w:szCs w:val="22"/>
        </w:rPr>
        <w:t xml:space="preserve"> – </w:t>
      </w:r>
      <w:r w:rsidR="003767C1" w:rsidRPr="003767C1">
        <w:rPr>
          <w:rFonts w:asciiTheme="minorHAnsi" w:hAnsiTheme="minorHAnsi" w:cstheme="minorHAnsi"/>
          <w:bCs/>
          <w:color w:val="222222"/>
          <w:sz w:val="22"/>
          <w:szCs w:val="22"/>
        </w:rPr>
        <w:t>Okay, so, this is nobody's favorite task, but it's also not as scary/intimidating/bad/your-word-here as you think it will be! Parents and guardians are people too - and you share a common goal, which is for their child to have the best possible experience at your program. Using this united intent as the baseline, we'll dive into a practical plan for initiating and responding to challenging conversations about participants, including preparing, identifying potential roadblocks, surviving first contact, solving problems collaboratively, and yes, even getting through getting yelled at. If connecting with participants' responsible adults is on your list of responsibilities, this session will prepare you to approach these necessary and sometimes complicated conversations with confidence, grace, and a solid skill set (rather than dread and angst, so that's a win right there).</w:t>
      </w:r>
    </w:p>
    <w:p w14:paraId="21B5B8CB" w14:textId="0C8B89B7" w:rsidR="00305210" w:rsidRPr="003767C1" w:rsidRDefault="00305210" w:rsidP="001C7E23">
      <w:pPr>
        <w:spacing w:before="100" w:beforeAutospacing="1" w:after="100" w:afterAutospacing="1"/>
        <w:jc w:val="both"/>
        <w:rPr>
          <w:rFonts w:asciiTheme="minorHAnsi" w:hAnsiTheme="minorHAnsi" w:cstheme="minorHAnsi"/>
          <w:bCs/>
          <w:color w:val="222222"/>
          <w:sz w:val="22"/>
          <w:szCs w:val="22"/>
        </w:rPr>
      </w:pPr>
      <w:r w:rsidRPr="00305210">
        <w:rPr>
          <w:rFonts w:asciiTheme="minorHAnsi" w:hAnsiTheme="minorHAnsi" w:cstheme="minorHAnsi"/>
          <w:b/>
          <w:color w:val="222222"/>
          <w:sz w:val="22"/>
          <w:szCs w:val="22"/>
        </w:rPr>
        <w:t>Responding to Anxiety at Camp: What to Say and When to Say It</w:t>
      </w:r>
      <w:r w:rsidR="003767C1">
        <w:rPr>
          <w:rFonts w:asciiTheme="minorHAnsi" w:hAnsiTheme="minorHAnsi" w:cstheme="minorHAnsi"/>
          <w:b/>
          <w:color w:val="222222"/>
          <w:sz w:val="22"/>
          <w:szCs w:val="22"/>
        </w:rPr>
        <w:t xml:space="preserve"> – </w:t>
      </w:r>
      <w:r w:rsidR="001C7E23" w:rsidRPr="001C7E23">
        <w:rPr>
          <w:rFonts w:asciiTheme="minorHAnsi" w:hAnsiTheme="minorHAnsi" w:cstheme="minorHAnsi"/>
          <w:bCs/>
          <w:color w:val="222222"/>
          <w:sz w:val="22"/>
          <w:szCs w:val="22"/>
        </w:rPr>
        <w:t xml:space="preserve">Anxiety can </w:t>
      </w:r>
      <w:proofErr w:type="gramStart"/>
      <w:r w:rsidR="001C7E23" w:rsidRPr="001C7E23">
        <w:rPr>
          <w:rFonts w:asciiTheme="minorHAnsi" w:hAnsiTheme="minorHAnsi" w:cstheme="minorHAnsi"/>
          <w:bCs/>
          <w:color w:val="222222"/>
          <w:sz w:val="22"/>
          <w:szCs w:val="22"/>
        </w:rPr>
        <w:t>present</w:t>
      </w:r>
      <w:proofErr w:type="gramEnd"/>
      <w:r w:rsidR="001C7E23" w:rsidRPr="001C7E23">
        <w:rPr>
          <w:rFonts w:asciiTheme="minorHAnsi" w:hAnsiTheme="minorHAnsi" w:cstheme="minorHAnsi"/>
          <w:bCs/>
          <w:color w:val="222222"/>
          <w:sz w:val="22"/>
          <w:szCs w:val="22"/>
        </w:rPr>
        <w:t xml:space="preserve"> in different ways in the camp environment, and as camp professionals, it's essential to respond with care and clarity. This session will start with the basics of understanding the different types of anxiety and how it might present </w:t>
      </w:r>
      <w:r w:rsidR="001C7E23" w:rsidRPr="001C7E23">
        <w:rPr>
          <w:rFonts w:asciiTheme="minorHAnsi" w:hAnsiTheme="minorHAnsi" w:cstheme="minorHAnsi"/>
          <w:bCs/>
          <w:color w:val="222222"/>
          <w:sz w:val="22"/>
          <w:szCs w:val="22"/>
        </w:rPr>
        <w:lastRenderedPageBreak/>
        <w:t xml:space="preserve">at camp. Learn about factors that help to alleviate anxiety versus those factors that exacerbate anxiety </w:t>
      </w:r>
      <w:proofErr w:type="gramStart"/>
      <w:r w:rsidR="001C7E23" w:rsidRPr="001C7E23">
        <w:rPr>
          <w:rFonts w:asciiTheme="minorHAnsi" w:hAnsiTheme="minorHAnsi" w:cstheme="minorHAnsi"/>
          <w:bCs/>
          <w:color w:val="222222"/>
          <w:sz w:val="22"/>
          <w:szCs w:val="22"/>
        </w:rPr>
        <w:t>and also</w:t>
      </w:r>
      <w:proofErr w:type="gramEnd"/>
      <w:r w:rsidR="001C7E23" w:rsidRPr="001C7E23">
        <w:rPr>
          <w:rFonts w:asciiTheme="minorHAnsi" w:hAnsiTheme="minorHAnsi" w:cstheme="minorHAnsi"/>
          <w:bCs/>
          <w:color w:val="222222"/>
          <w:sz w:val="22"/>
          <w:szCs w:val="22"/>
        </w:rPr>
        <w:t xml:space="preserve"> learn both proactive and responsive techniques to address campers' needs. Participants will walk away with a broader understanding of anxiety, techniques and approaches on how and when to offer support, and how to model healthy coping strategies that will help keep campers engaged in everyday programs and camp life.</w:t>
      </w:r>
    </w:p>
    <w:p w14:paraId="2ECA8D77" w14:textId="05258C71" w:rsidR="00305210" w:rsidRPr="003767C1" w:rsidRDefault="0072758E" w:rsidP="001C7E23">
      <w:pPr>
        <w:spacing w:before="100" w:beforeAutospacing="1" w:after="100" w:afterAutospacing="1"/>
        <w:jc w:val="both"/>
        <w:rPr>
          <w:rFonts w:asciiTheme="minorHAnsi" w:hAnsiTheme="minorHAnsi" w:cstheme="minorHAnsi"/>
          <w:bCs/>
          <w:color w:val="222222"/>
          <w:sz w:val="22"/>
          <w:szCs w:val="22"/>
        </w:rPr>
      </w:pPr>
      <w:r w:rsidRPr="0072758E">
        <w:rPr>
          <w:rFonts w:asciiTheme="minorHAnsi" w:hAnsiTheme="minorHAnsi" w:cstheme="minorHAnsi"/>
          <w:b/>
          <w:color w:val="222222"/>
          <w:sz w:val="22"/>
          <w:szCs w:val="22"/>
        </w:rPr>
        <w:t>The Neurodiversity in Everyone: Thriving in a Camp Setting</w:t>
      </w:r>
      <w:r w:rsidR="003767C1">
        <w:rPr>
          <w:rFonts w:asciiTheme="minorHAnsi" w:hAnsiTheme="minorHAnsi" w:cstheme="minorHAnsi"/>
          <w:b/>
          <w:color w:val="222222"/>
          <w:sz w:val="22"/>
          <w:szCs w:val="22"/>
        </w:rPr>
        <w:t xml:space="preserve"> – </w:t>
      </w:r>
      <w:proofErr w:type="gramStart"/>
      <w:r w:rsidR="001C7E23" w:rsidRPr="001C7E23">
        <w:rPr>
          <w:rFonts w:asciiTheme="minorHAnsi" w:hAnsiTheme="minorHAnsi" w:cstheme="minorHAnsi"/>
          <w:bCs/>
          <w:color w:val="222222"/>
          <w:sz w:val="22"/>
          <w:szCs w:val="22"/>
        </w:rPr>
        <w:t>Night time</w:t>
      </w:r>
      <w:proofErr w:type="gramEnd"/>
      <w:r w:rsidR="001C7E23" w:rsidRPr="001C7E23">
        <w:rPr>
          <w:rFonts w:asciiTheme="minorHAnsi" w:hAnsiTheme="minorHAnsi" w:cstheme="minorHAnsi"/>
          <w:bCs/>
          <w:color w:val="222222"/>
          <w:sz w:val="22"/>
          <w:szCs w:val="22"/>
        </w:rPr>
        <w:t xml:space="preserve"> routines, getting ready for the day, bunk clean up, oh my! Creating an inclusive camp environment for campers with ADHD, Autism and Anxiety may feel daunting, but practical strategies can help reduce challenges around transitions and improve social interactions. While camp can feel like a welcome escape from navigating different learning styles and decoding emotional distress, understanding these approaches can enhance the well-being across campers and staff. In this interactive, hands-on session, attendees will learn the basics of neurodiverse needs of campers and practical tips to support campers through role play and discussing case examples.</w:t>
      </w:r>
    </w:p>
    <w:p w14:paraId="36F3F721" w14:textId="22ED2802" w:rsidR="00305210" w:rsidRPr="003767C1" w:rsidRDefault="0072758E" w:rsidP="001C7E23">
      <w:pPr>
        <w:spacing w:before="100" w:beforeAutospacing="1" w:after="100" w:afterAutospacing="1"/>
        <w:jc w:val="both"/>
        <w:rPr>
          <w:rFonts w:asciiTheme="minorHAnsi" w:hAnsiTheme="minorHAnsi" w:cstheme="minorHAnsi"/>
          <w:bCs/>
          <w:color w:val="222222"/>
          <w:sz w:val="22"/>
          <w:szCs w:val="22"/>
        </w:rPr>
      </w:pPr>
      <w:r w:rsidRPr="0072758E">
        <w:rPr>
          <w:rFonts w:asciiTheme="minorHAnsi" w:hAnsiTheme="minorHAnsi" w:cstheme="minorHAnsi"/>
          <w:b/>
          <w:color w:val="222222"/>
          <w:sz w:val="22"/>
          <w:szCs w:val="22"/>
        </w:rPr>
        <w:t xml:space="preserve">Thinking of ADHD as a </w:t>
      </w:r>
      <w:proofErr w:type="gramStart"/>
      <w:r w:rsidRPr="0072758E">
        <w:rPr>
          <w:rFonts w:asciiTheme="minorHAnsi" w:hAnsiTheme="minorHAnsi" w:cstheme="minorHAnsi"/>
          <w:b/>
          <w:color w:val="222222"/>
          <w:sz w:val="22"/>
          <w:szCs w:val="22"/>
        </w:rPr>
        <w:t>Super Power</w:t>
      </w:r>
      <w:proofErr w:type="gramEnd"/>
      <w:r w:rsidRPr="0072758E">
        <w:rPr>
          <w:rFonts w:asciiTheme="minorHAnsi" w:hAnsiTheme="minorHAnsi" w:cstheme="minorHAnsi"/>
          <w:b/>
          <w:color w:val="222222"/>
          <w:sz w:val="22"/>
          <w:szCs w:val="22"/>
        </w:rPr>
        <w:t>!</w:t>
      </w:r>
      <w:r w:rsidR="003767C1">
        <w:rPr>
          <w:rFonts w:asciiTheme="minorHAnsi" w:hAnsiTheme="minorHAnsi" w:cstheme="minorHAnsi"/>
          <w:b/>
          <w:color w:val="222222"/>
          <w:sz w:val="22"/>
          <w:szCs w:val="22"/>
        </w:rPr>
        <w:t xml:space="preserve"> – </w:t>
      </w:r>
      <w:r w:rsidR="001C7E23" w:rsidRPr="001C7E23">
        <w:rPr>
          <w:rFonts w:asciiTheme="minorHAnsi" w:hAnsiTheme="minorHAnsi" w:cstheme="minorHAnsi"/>
          <w:bCs/>
          <w:color w:val="222222"/>
          <w:sz w:val="22"/>
          <w:szCs w:val="22"/>
        </w:rPr>
        <w:t>With the right tools, kids with ADHD can embrace and celebrate their unique way of thinking, feel more confident, and in control. In this session you will learn how to help them to cope with anger and frustration, improve focus and impulse control, become more effective communicators, and unleash their true potential. We will also explore practical strategies to help kids learn to reframe the way they think about ADHD with fun approaches to organizing their day, creating routines, tackling cleanup, coping with their emotions, handling transitions, and more!</w:t>
      </w:r>
    </w:p>
    <w:p w14:paraId="6ECD442B" w14:textId="0A546F44" w:rsidR="0072758E" w:rsidRDefault="0072758E" w:rsidP="001C7E23">
      <w:pPr>
        <w:spacing w:before="100" w:beforeAutospacing="1" w:after="100" w:afterAutospacing="1"/>
        <w:jc w:val="both"/>
        <w:rPr>
          <w:rFonts w:asciiTheme="minorHAnsi" w:hAnsiTheme="minorHAnsi" w:cstheme="minorHAnsi"/>
          <w:b/>
          <w:color w:val="222222"/>
          <w:sz w:val="22"/>
          <w:szCs w:val="22"/>
        </w:rPr>
      </w:pPr>
      <w:r w:rsidRPr="0072758E">
        <w:rPr>
          <w:rFonts w:asciiTheme="minorHAnsi" w:hAnsiTheme="minorHAnsi" w:cstheme="minorHAnsi"/>
          <w:b/>
          <w:color w:val="222222"/>
          <w:sz w:val="22"/>
          <w:szCs w:val="22"/>
        </w:rPr>
        <w:t>Behavior Magic - Proactive Behavior Management for All Levels</w:t>
      </w:r>
      <w:r w:rsidR="001C7E23">
        <w:rPr>
          <w:rFonts w:asciiTheme="minorHAnsi" w:hAnsiTheme="minorHAnsi" w:cstheme="minorHAnsi"/>
          <w:b/>
          <w:color w:val="222222"/>
          <w:sz w:val="22"/>
          <w:szCs w:val="22"/>
        </w:rPr>
        <w:t xml:space="preserve"> –</w:t>
      </w:r>
      <w:r w:rsidR="001C7E23" w:rsidRPr="001C7E23">
        <w:rPr>
          <w:rFonts w:asciiTheme="minorHAnsi" w:hAnsiTheme="minorHAnsi" w:cstheme="minorHAnsi"/>
          <w:bCs/>
          <w:color w:val="222222"/>
          <w:sz w:val="22"/>
          <w:szCs w:val="22"/>
        </w:rPr>
        <w:t xml:space="preserve"> </w:t>
      </w:r>
      <w:r w:rsidR="001C7E23" w:rsidRPr="001C7E23">
        <w:rPr>
          <w:rFonts w:asciiTheme="minorHAnsi" w:hAnsiTheme="minorHAnsi" w:cstheme="minorHAnsi"/>
          <w:bCs/>
          <w:color w:val="222222"/>
          <w:sz w:val="22"/>
          <w:szCs w:val="22"/>
        </w:rPr>
        <w:t xml:space="preserve">Enhance your behavior management skills through a hands-on training workshop with the fun and behavior experts. This session was carefully crafted by a </w:t>
      </w:r>
      <w:proofErr w:type="gramStart"/>
      <w:r w:rsidR="001C7E23" w:rsidRPr="001C7E23">
        <w:rPr>
          <w:rFonts w:asciiTheme="minorHAnsi" w:hAnsiTheme="minorHAnsi" w:cstheme="minorHAnsi"/>
          <w:bCs/>
          <w:color w:val="222222"/>
          <w:sz w:val="22"/>
          <w:szCs w:val="22"/>
        </w:rPr>
        <w:t>Board Certified</w:t>
      </w:r>
      <w:proofErr w:type="gramEnd"/>
      <w:r w:rsidR="001C7E23" w:rsidRPr="001C7E23">
        <w:rPr>
          <w:rFonts w:asciiTheme="minorHAnsi" w:hAnsiTheme="minorHAnsi" w:cstheme="minorHAnsi"/>
          <w:bCs/>
          <w:color w:val="222222"/>
          <w:sz w:val="22"/>
          <w:szCs w:val="22"/>
        </w:rPr>
        <w:t xml:space="preserve"> Behavior Analyst and award-winning magician and improviser. This unique and high-energy session offers concrete tips, tricks, and tools to understand and manage behaviors, create a positive camp environment, and transition smoothly between activities. Designed for educators, directors, staff of all levels, administrators, parents, and anyone who works with children. The interactive format ensures a fun and impactful learning experience. Attendees will leave feeling inspired and empowered, armed with practical tools and a new "Behavior Magic Wand" that they can use immediately!</w:t>
      </w:r>
    </w:p>
    <w:p w14:paraId="0A9CF6D3" w14:textId="52324735" w:rsidR="0072758E" w:rsidRDefault="0072758E" w:rsidP="001C7E23">
      <w:pPr>
        <w:spacing w:before="100" w:beforeAutospacing="1" w:after="100" w:afterAutospacing="1"/>
        <w:jc w:val="both"/>
        <w:rPr>
          <w:rFonts w:asciiTheme="minorHAnsi" w:hAnsiTheme="minorHAnsi" w:cstheme="minorHAnsi"/>
          <w:b/>
          <w:color w:val="222222"/>
          <w:sz w:val="22"/>
          <w:szCs w:val="22"/>
        </w:rPr>
      </w:pPr>
      <w:r w:rsidRPr="0072758E">
        <w:rPr>
          <w:rFonts w:asciiTheme="minorHAnsi" w:hAnsiTheme="minorHAnsi" w:cstheme="minorHAnsi"/>
          <w:b/>
          <w:color w:val="222222"/>
          <w:sz w:val="22"/>
          <w:szCs w:val="22"/>
        </w:rPr>
        <w:t>Belonging is The New Inclusion: The Importance of Friendships &amp; Meaningful Participation</w:t>
      </w:r>
      <w:r w:rsidR="001C7E23">
        <w:rPr>
          <w:rFonts w:asciiTheme="minorHAnsi" w:hAnsiTheme="minorHAnsi" w:cstheme="minorHAnsi"/>
          <w:b/>
          <w:color w:val="222222"/>
          <w:sz w:val="22"/>
          <w:szCs w:val="22"/>
        </w:rPr>
        <w:t xml:space="preserve"> – </w:t>
      </w:r>
      <w:r w:rsidR="001C7E23" w:rsidRPr="001C7E23">
        <w:rPr>
          <w:rFonts w:asciiTheme="minorHAnsi" w:hAnsiTheme="minorHAnsi" w:cstheme="minorHAnsi"/>
          <w:bCs/>
          <w:color w:val="222222"/>
          <w:sz w:val="22"/>
          <w:szCs w:val="22"/>
        </w:rPr>
        <w:t>So, you've tackled access barriers and have worked on creating a culture toward disability inclusion in your recreation programs. That's great.... but it's not enough. We'll review the dimensions of belonging and understand that meaningful participation and the opportunity to make authentic friendships are a true measure of belonging. When we focus on a child's gifts and values that they can share with their community, we have taken the first step in facilitating a friendship based on mutual interests regardless of disability. Join us to create a pathway to friendship and belonging FOR ALL.</w:t>
      </w:r>
    </w:p>
    <w:p w14:paraId="070BFEEF" w14:textId="0B4FD50C" w:rsidR="0072758E" w:rsidRPr="001C7E23" w:rsidRDefault="0072758E" w:rsidP="001C7E23">
      <w:pPr>
        <w:spacing w:before="100" w:beforeAutospacing="1" w:after="100" w:afterAutospacing="1"/>
        <w:jc w:val="both"/>
        <w:rPr>
          <w:rFonts w:asciiTheme="minorHAnsi" w:hAnsiTheme="minorHAnsi" w:cstheme="minorHAnsi"/>
          <w:bCs/>
          <w:color w:val="222222"/>
          <w:sz w:val="22"/>
          <w:szCs w:val="22"/>
        </w:rPr>
      </w:pPr>
      <w:r w:rsidRPr="0072758E">
        <w:rPr>
          <w:rFonts w:asciiTheme="minorHAnsi" w:hAnsiTheme="minorHAnsi" w:cstheme="minorHAnsi"/>
          <w:b/>
          <w:color w:val="222222"/>
          <w:sz w:val="22"/>
          <w:szCs w:val="22"/>
        </w:rPr>
        <w:t xml:space="preserve">Managing Diabetes </w:t>
      </w:r>
      <w:proofErr w:type="gramStart"/>
      <w:r w:rsidRPr="0072758E">
        <w:rPr>
          <w:rFonts w:asciiTheme="minorHAnsi" w:hAnsiTheme="minorHAnsi" w:cstheme="minorHAnsi"/>
          <w:b/>
          <w:color w:val="222222"/>
          <w:sz w:val="22"/>
          <w:szCs w:val="22"/>
        </w:rPr>
        <w:t>At</w:t>
      </w:r>
      <w:proofErr w:type="gramEnd"/>
      <w:r w:rsidRPr="0072758E">
        <w:rPr>
          <w:rFonts w:asciiTheme="minorHAnsi" w:hAnsiTheme="minorHAnsi" w:cstheme="minorHAnsi"/>
          <w:b/>
          <w:color w:val="222222"/>
          <w:sz w:val="22"/>
          <w:szCs w:val="22"/>
        </w:rPr>
        <w:t xml:space="preserve"> Camp</w:t>
      </w:r>
      <w:r w:rsidR="001C7E23">
        <w:rPr>
          <w:rFonts w:asciiTheme="minorHAnsi" w:hAnsiTheme="minorHAnsi" w:cstheme="minorHAnsi"/>
          <w:b/>
          <w:color w:val="222222"/>
          <w:sz w:val="22"/>
          <w:szCs w:val="22"/>
        </w:rPr>
        <w:t xml:space="preserve"> – </w:t>
      </w:r>
      <w:r w:rsidR="001C7E23" w:rsidRPr="001C7E23">
        <w:rPr>
          <w:rFonts w:asciiTheme="minorHAnsi" w:hAnsiTheme="minorHAnsi" w:cstheme="minorHAnsi"/>
          <w:bCs/>
          <w:color w:val="222222"/>
          <w:sz w:val="22"/>
          <w:szCs w:val="22"/>
        </w:rPr>
        <w:t xml:space="preserve">Type 1 diabetes is one of the most common childhood chronic diseases, affecting 1 in 400 children and teens. It is possible for campers with type 1 diabetes to be safely managed at a mainstream camp, with proper planning and </w:t>
      </w:r>
      <w:proofErr w:type="gramStart"/>
      <w:r w:rsidR="001C7E23" w:rsidRPr="001C7E23">
        <w:rPr>
          <w:rFonts w:asciiTheme="minorHAnsi" w:hAnsiTheme="minorHAnsi" w:cstheme="minorHAnsi"/>
          <w:bCs/>
          <w:color w:val="222222"/>
          <w:sz w:val="22"/>
          <w:szCs w:val="22"/>
        </w:rPr>
        <w:t>supports</w:t>
      </w:r>
      <w:proofErr w:type="gramEnd"/>
      <w:r w:rsidR="001C7E23" w:rsidRPr="001C7E23">
        <w:rPr>
          <w:rFonts w:asciiTheme="minorHAnsi" w:hAnsiTheme="minorHAnsi" w:cstheme="minorHAnsi"/>
          <w:bCs/>
          <w:color w:val="222222"/>
          <w:sz w:val="22"/>
          <w:szCs w:val="22"/>
        </w:rPr>
        <w:t>. This session will provide non-medically focused camps an understanding of best practices for training staff in type 1 diabetes management. You will learn tangible ways to be inclusive of children living with type 1 diabetes to allow them to thrive in a mainstream camp environment.</w:t>
      </w:r>
    </w:p>
    <w:p w14:paraId="02A87E60" w14:textId="1BFCC2F8" w:rsidR="0072758E" w:rsidRDefault="0072758E" w:rsidP="001C7E23">
      <w:pPr>
        <w:spacing w:before="100" w:beforeAutospacing="1" w:after="100" w:afterAutospacing="1"/>
        <w:jc w:val="both"/>
        <w:rPr>
          <w:rFonts w:asciiTheme="minorHAnsi" w:hAnsiTheme="minorHAnsi" w:cstheme="minorHAnsi"/>
          <w:b/>
          <w:color w:val="222222"/>
          <w:sz w:val="22"/>
          <w:szCs w:val="22"/>
        </w:rPr>
      </w:pPr>
      <w:r w:rsidRPr="0072758E">
        <w:rPr>
          <w:rFonts w:asciiTheme="minorHAnsi" w:hAnsiTheme="minorHAnsi" w:cstheme="minorHAnsi"/>
          <w:b/>
          <w:color w:val="222222"/>
          <w:sz w:val="22"/>
          <w:szCs w:val="22"/>
        </w:rPr>
        <w:t>Accountability Conversations: Having Those Though Chats to Improve Performance</w:t>
      </w:r>
      <w:r w:rsidR="001C7E23">
        <w:rPr>
          <w:rFonts w:asciiTheme="minorHAnsi" w:hAnsiTheme="minorHAnsi" w:cstheme="minorHAnsi"/>
          <w:b/>
          <w:color w:val="222222"/>
          <w:sz w:val="22"/>
          <w:szCs w:val="22"/>
        </w:rPr>
        <w:t xml:space="preserve"> – </w:t>
      </w:r>
      <w:r w:rsidR="001C7E23" w:rsidRPr="001C7E23">
        <w:rPr>
          <w:rFonts w:asciiTheme="minorHAnsi" w:hAnsiTheme="minorHAnsi" w:cstheme="minorHAnsi"/>
          <w:bCs/>
          <w:color w:val="222222"/>
          <w:sz w:val="22"/>
          <w:szCs w:val="22"/>
        </w:rPr>
        <w:t xml:space="preserve">Having accountability conversations with counselors, leadership, or even your boss can be challenging, but it </w:t>
      </w:r>
      <w:r w:rsidR="001C7E23" w:rsidRPr="001C7E23">
        <w:rPr>
          <w:rFonts w:asciiTheme="minorHAnsi" w:hAnsiTheme="minorHAnsi" w:cstheme="minorHAnsi"/>
          <w:bCs/>
          <w:color w:val="222222"/>
          <w:sz w:val="22"/>
          <w:szCs w:val="22"/>
        </w:rPr>
        <w:lastRenderedPageBreak/>
        <w:t xml:space="preserve">doesn't have to be! Let's </w:t>
      </w:r>
      <w:proofErr w:type="gramStart"/>
      <w:r w:rsidR="001C7E23" w:rsidRPr="001C7E23">
        <w:rPr>
          <w:rFonts w:asciiTheme="minorHAnsi" w:hAnsiTheme="minorHAnsi" w:cstheme="minorHAnsi"/>
          <w:bCs/>
          <w:color w:val="222222"/>
          <w:sz w:val="22"/>
          <w:szCs w:val="22"/>
        </w:rPr>
        <w:t>take a look</w:t>
      </w:r>
      <w:proofErr w:type="gramEnd"/>
      <w:r w:rsidR="001C7E23" w:rsidRPr="001C7E23">
        <w:rPr>
          <w:rFonts w:asciiTheme="minorHAnsi" w:hAnsiTheme="minorHAnsi" w:cstheme="minorHAnsi"/>
          <w:bCs/>
          <w:color w:val="222222"/>
          <w:sz w:val="22"/>
          <w:szCs w:val="22"/>
        </w:rPr>
        <w:t xml:space="preserve"> at what it means to give meaningful feedback, be a fierce advocate for our camp's vision, and learn how to reconcile broken trust and commitments</w:t>
      </w:r>
    </w:p>
    <w:p w14:paraId="01DE515D" w14:textId="43231EC8" w:rsidR="0072758E" w:rsidRDefault="0072758E" w:rsidP="001C7E23">
      <w:pPr>
        <w:spacing w:before="100" w:beforeAutospacing="1" w:after="100" w:afterAutospacing="1"/>
        <w:jc w:val="both"/>
        <w:rPr>
          <w:rFonts w:asciiTheme="minorHAnsi" w:hAnsiTheme="minorHAnsi" w:cstheme="minorHAnsi"/>
          <w:b/>
          <w:color w:val="222222"/>
          <w:sz w:val="22"/>
          <w:szCs w:val="22"/>
        </w:rPr>
      </w:pPr>
      <w:r w:rsidRPr="0072758E">
        <w:rPr>
          <w:rFonts w:asciiTheme="minorHAnsi" w:hAnsiTheme="minorHAnsi" w:cstheme="minorHAnsi"/>
          <w:b/>
          <w:color w:val="222222"/>
          <w:sz w:val="22"/>
          <w:szCs w:val="22"/>
        </w:rPr>
        <w:t>Balancing Support and Independence: How to Communicate and Collaborate with Parents &amp; Caregivers</w:t>
      </w:r>
      <w:r w:rsidR="001C7E23">
        <w:rPr>
          <w:rFonts w:asciiTheme="minorHAnsi" w:hAnsiTheme="minorHAnsi" w:cstheme="minorHAnsi"/>
          <w:b/>
          <w:color w:val="222222"/>
          <w:sz w:val="22"/>
          <w:szCs w:val="22"/>
        </w:rPr>
        <w:t xml:space="preserve"> – </w:t>
      </w:r>
      <w:r w:rsidR="001C7E23" w:rsidRPr="001C7E23">
        <w:rPr>
          <w:rFonts w:asciiTheme="minorHAnsi" w:hAnsiTheme="minorHAnsi" w:cstheme="minorHAnsi"/>
          <w:bCs/>
          <w:color w:val="222222"/>
          <w:sz w:val="22"/>
          <w:szCs w:val="22"/>
        </w:rPr>
        <w:t>Navigating the relationship between camp staff and parents/caregivers can be delicate - particularly when balancing a child's independence with the need for parent/caregiver involvement. This session will provide you with effective communication strategies to foster trust and collaboration with parents/caregivers while reinforcing camp as a space for personal growth. Learn how to address concerns, set clear boundaries, and provide meaningful updates without undermining campers' autonomy. By mastering this balance, you'll be able to manage expectations, reduce anxiety, and create a positive partnership that enhances the camp experience for both children and their families.</w:t>
      </w:r>
    </w:p>
    <w:p w14:paraId="0E445A88" w14:textId="1BE42341" w:rsidR="00FE1EF3" w:rsidRDefault="00FE1EF3" w:rsidP="00FE1EF3">
      <w:pPr>
        <w:rPr>
          <w:rFonts w:asciiTheme="minorHAnsi" w:hAnsiTheme="minorHAnsi" w:cstheme="minorHAnsi"/>
          <w:b/>
          <w:color w:val="222222"/>
          <w:sz w:val="22"/>
          <w:szCs w:val="22"/>
        </w:rPr>
      </w:pPr>
      <w:r w:rsidRPr="00781E3B">
        <w:rPr>
          <w:rFonts w:asciiTheme="minorHAnsi" w:hAnsiTheme="minorHAnsi" w:cstheme="minorHAnsi"/>
          <w:b/>
          <w:color w:val="222222"/>
          <w:sz w:val="22"/>
          <w:szCs w:val="22"/>
        </w:rPr>
        <w:t>The 202</w:t>
      </w:r>
      <w:r w:rsidR="00A07502">
        <w:rPr>
          <w:rFonts w:asciiTheme="minorHAnsi" w:hAnsiTheme="minorHAnsi" w:cstheme="minorHAnsi"/>
          <w:b/>
          <w:color w:val="222222"/>
          <w:sz w:val="22"/>
          <w:szCs w:val="22"/>
        </w:rPr>
        <w:t>5</w:t>
      </w:r>
      <w:r w:rsidRPr="00781E3B">
        <w:rPr>
          <w:rFonts w:asciiTheme="minorHAnsi" w:hAnsiTheme="minorHAnsi" w:cstheme="minorHAnsi"/>
          <w:b/>
          <w:color w:val="222222"/>
          <w:sz w:val="22"/>
          <w:szCs w:val="22"/>
        </w:rPr>
        <w:t xml:space="preserve"> Tri-State Keynotes are:</w:t>
      </w:r>
    </w:p>
    <w:p w14:paraId="6F51D99D" w14:textId="046B694A" w:rsidR="00FE1EF3" w:rsidRDefault="008651FC" w:rsidP="00FE1EF3">
      <w:pPr>
        <w:rPr>
          <w:rFonts w:asciiTheme="minorHAnsi" w:hAnsiTheme="minorHAnsi" w:cstheme="minorHAnsi"/>
          <w:b/>
          <w:i/>
          <w:color w:val="222222"/>
          <w:sz w:val="22"/>
          <w:szCs w:val="22"/>
        </w:rPr>
      </w:pPr>
      <w:r>
        <w:rPr>
          <w:rFonts w:asciiTheme="minorHAnsi" w:hAnsiTheme="minorHAnsi" w:cstheme="minorHAnsi"/>
          <w:b/>
          <w:i/>
          <w:color w:val="222222"/>
          <w:sz w:val="22"/>
          <w:szCs w:val="22"/>
        </w:rPr>
        <w:t>Da</w:t>
      </w:r>
      <w:r w:rsidR="00A07502">
        <w:rPr>
          <w:rFonts w:asciiTheme="minorHAnsi" w:hAnsiTheme="minorHAnsi" w:cstheme="minorHAnsi"/>
          <w:b/>
          <w:i/>
          <w:color w:val="222222"/>
          <w:sz w:val="22"/>
          <w:szCs w:val="22"/>
        </w:rPr>
        <w:t>vid Brooks</w:t>
      </w:r>
      <w:r w:rsidR="00FE1EF3">
        <w:rPr>
          <w:rFonts w:asciiTheme="minorHAnsi" w:hAnsiTheme="minorHAnsi" w:cstheme="minorHAnsi"/>
          <w:b/>
          <w:i/>
          <w:color w:val="222222"/>
          <w:sz w:val="22"/>
          <w:szCs w:val="22"/>
        </w:rPr>
        <w:t xml:space="preserve">, </w:t>
      </w:r>
      <w:r w:rsidR="00A07502">
        <w:rPr>
          <w:rFonts w:asciiTheme="minorHAnsi" w:hAnsiTheme="minorHAnsi" w:cstheme="minorHAnsi"/>
          <w:color w:val="222222"/>
          <w:sz w:val="22"/>
          <w:szCs w:val="22"/>
        </w:rPr>
        <w:t>best-selling author</w:t>
      </w:r>
      <w:r w:rsidR="00FB6575">
        <w:rPr>
          <w:rFonts w:asciiTheme="minorHAnsi" w:hAnsiTheme="minorHAnsi" w:cstheme="minorHAnsi"/>
          <w:color w:val="222222"/>
          <w:sz w:val="22"/>
          <w:szCs w:val="22"/>
        </w:rPr>
        <w:t xml:space="preserve"> and op-ed columnist at the New York Times</w:t>
      </w:r>
    </w:p>
    <w:p w14:paraId="32163D71" w14:textId="5C3C80C4" w:rsidR="00FE1EF3" w:rsidRDefault="00A07502" w:rsidP="00FE1EF3">
      <w:pPr>
        <w:rPr>
          <w:rFonts w:asciiTheme="minorHAnsi" w:hAnsiTheme="minorHAnsi" w:cstheme="minorHAnsi"/>
          <w:color w:val="222222"/>
          <w:sz w:val="22"/>
          <w:szCs w:val="22"/>
        </w:rPr>
      </w:pPr>
      <w:r>
        <w:rPr>
          <w:rFonts w:asciiTheme="minorHAnsi" w:hAnsiTheme="minorHAnsi" w:cstheme="minorHAnsi"/>
          <w:b/>
          <w:i/>
          <w:color w:val="222222"/>
          <w:sz w:val="22"/>
          <w:szCs w:val="22"/>
        </w:rPr>
        <w:t>Dominique Dawes</w:t>
      </w:r>
      <w:r w:rsidR="00FE1EF3" w:rsidRPr="00345ABC">
        <w:rPr>
          <w:rFonts w:asciiTheme="minorHAnsi" w:hAnsiTheme="minorHAnsi" w:cstheme="minorHAnsi"/>
          <w:b/>
          <w:i/>
          <w:color w:val="222222"/>
          <w:sz w:val="22"/>
          <w:szCs w:val="22"/>
        </w:rPr>
        <w:t>,</w:t>
      </w:r>
      <w:r w:rsidR="00FE1EF3">
        <w:rPr>
          <w:rFonts w:asciiTheme="minorHAnsi" w:hAnsiTheme="minorHAnsi" w:cstheme="minorHAnsi"/>
          <w:color w:val="222222"/>
          <w:sz w:val="22"/>
          <w:szCs w:val="22"/>
        </w:rPr>
        <w:t xml:space="preserve"> </w:t>
      </w:r>
      <w:r>
        <w:rPr>
          <w:rFonts w:asciiTheme="minorHAnsi" w:hAnsiTheme="minorHAnsi" w:cstheme="minorHAnsi"/>
          <w:color w:val="222222"/>
          <w:sz w:val="22"/>
          <w:szCs w:val="22"/>
        </w:rPr>
        <w:t>owner of the Dominique Dawes Gymnastics &amp; Ninja Academies</w:t>
      </w:r>
    </w:p>
    <w:p w14:paraId="65FCCDFD" w14:textId="5EA35E49" w:rsidR="00FE1EF3" w:rsidRDefault="00FE1EF3" w:rsidP="00FE1EF3">
      <w:pPr>
        <w:rPr>
          <w:rFonts w:asciiTheme="minorHAnsi" w:hAnsiTheme="minorHAnsi" w:cstheme="minorHAnsi"/>
          <w:color w:val="222222"/>
          <w:sz w:val="22"/>
          <w:szCs w:val="22"/>
        </w:rPr>
      </w:pPr>
      <w:r>
        <w:rPr>
          <w:rFonts w:asciiTheme="minorHAnsi" w:hAnsiTheme="minorHAnsi" w:cstheme="minorHAnsi"/>
          <w:color w:val="222222"/>
          <w:sz w:val="22"/>
          <w:szCs w:val="22"/>
        </w:rPr>
        <w:t>Full biographies can be found</w:t>
      </w:r>
      <w:r w:rsidR="008651FC">
        <w:rPr>
          <w:rFonts w:asciiTheme="minorHAnsi" w:hAnsiTheme="minorHAnsi" w:cstheme="minorHAnsi"/>
          <w:color w:val="222222"/>
          <w:sz w:val="22"/>
          <w:szCs w:val="22"/>
        </w:rPr>
        <w:t xml:space="preserve"> </w:t>
      </w:r>
      <w:hyperlink r:id="rId8" w:history="1">
        <w:r w:rsidR="008651FC" w:rsidRPr="008651FC">
          <w:rPr>
            <w:rStyle w:val="Hyperlink"/>
            <w:rFonts w:asciiTheme="minorHAnsi" w:hAnsiTheme="minorHAnsi" w:cstheme="minorHAnsi"/>
            <w:sz w:val="22"/>
            <w:szCs w:val="22"/>
          </w:rPr>
          <w:t>here.</w:t>
        </w:r>
      </w:hyperlink>
    </w:p>
    <w:p w14:paraId="3DF10EE1" w14:textId="77777777" w:rsidR="00FE1EF3" w:rsidRPr="00FE1EF3" w:rsidRDefault="00FE1EF3" w:rsidP="00FE1EF3">
      <w:pPr>
        <w:rPr>
          <w:rFonts w:asciiTheme="minorHAnsi" w:hAnsiTheme="minorHAnsi" w:cstheme="minorHAnsi"/>
          <w:color w:val="222222"/>
          <w:sz w:val="22"/>
          <w:szCs w:val="22"/>
        </w:rPr>
      </w:pPr>
    </w:p>
    <w:p w14:paraId="39D82704" w14:textId="564282A9" w:rsidR="00025A58" w:rsidRPr="00781E3B" w:rsidRDefault="00025A58" w:rsidP="007E2A0F">
      <w:pPr>
        <w:spacing w:before="100" w:beforeAutospacing="1" w:after="100" w:afterAutospacing="1"/>
        <w:rPr>
          <w:rFonts w:asciiTheme="minorHAnsi" w:hAnsiTheme="minorHAnsi" w:cstheme="minorHAnsi"/>
          <w:color w:val="222222"/>
          <w:sz w:val="22"/>
          <w:szCs w:val="22"/>
        </w:rPr>
      </w:pPr>
      <w:r w:rsidRPr="00781E3B">
        <w:rPr>
          <w:rFonts w:asciiTheme="minorHAnsi" w:hAnsiTheme="minorHAnsi" w:cstheme="minorHAnsi"/>
          <w:color w:val="222222"/>
          <w:sz w:val="22"/>
          <w:szCs w:val="22"/>
        </w:rPr>
        <w:t xml:space="preserve">More information on the conference can be found on </w:t>
      </w:r>
      <w:hyperlink r:id="rId9" w:history="1">
        <w:r w:rsidRPr="00781E3B">
          <w:rPr>
            <w:rStyle w:val="Hyperlink"/>
            <w:rFonts w:asciiTheme="minorHAnsi" w:hAnsiTheme="minorHAnsi" w:cstheme="minorHAnsi"/>
            <w:sz w:val="22"/>
            <w:szCs w:val="22"/>
          </w:rPr>
          <w:t>www.tristatecampconference.com</w:t>
        </w:r>
      </w:hyperlink>
      <w:r w:rsidRPr="00781E3B">
        <w:rPr>
          <w:rFonts w:asciiTheme="minorHAnsi" w:hAnsiTheme="minorHAnsi" w:cstheme="minorHAnsi"/>
          <w:color w:val="222222"/>
          <w:sz w:val="22"/>
          <w:szCs w:val="22"/>
        </w:rPr>
        <w:t>.</w:t>
      </w:r>
    </w:p>
    <w:p w14:paraId="73293E69" w14:textId="210FB5B1" w:rsidR="00802B14" w:rsidRPr="00781E3B" w:rsidRDefault="00802B14" w:rsidP="007E2A0F">
      <w:pPr>
        <w:spacing w:before="100" w:beforeAutospacing="1" w:after="100" w:afterAutospacing="1"/>
        <w:rPr>
          <w:rFonts w:asciiTheme="minorHAnsi" w:hAnsiTheme="minorHAnsi" w:cstheme="minorHAnsi"/>
          <w:b/>
          <w:color w:val="222222"/>
          <w:sz w:val="22"/>
          <w:szCs w:val="22"/>
        </w:rPr>
      </w:pPr>
      <w:r w:rsidRPr="00781E3B">
        <w:rPr>
          <w:rFonts w:asciiTheme="minorHAnsi" w:hAnsiTheme="minorHAnsi" w:cstheme="minorHAnsi"/>
          <w:b/>
          <w:color w:val="222222"/>
          <w:sz w:val="22"/>
          <w:szCs w:val="22"/>
        </w:rPr>
        <w:t xml:space="preserve">I also will be able to earn 17 Continuing Education Credits and am willing to take what I learn at the conference and bring it back to help the school </w:t>
      </w:r>
      <w:r w:rsidR="00A85AED">
        <w:rPr>
          <w:rFonts w:asciiTheme="minorHAnsi" w:hAnsiTheme="minorHAnsi" w:cstheme="minorHAnsi"/>
          <w:b/>
          <w:color w:val="222222"/>
          <w:sz w:val="22"/>
          <w:szCs w:val="22"/>
        </w:rPr>
        <w:t>run</w:t>
      </w:r>
      <w:r w:rsidRPr="00781E3B">
        <w:rPr>
          <w:rFonts w:asciiTheme="minorHAnsi" w:hAnsiTheme="minorHAnsi" w:cstheme="minorHAnsi"/>
          <w:b/>
          <w:color w:val="222222"/>
          <w:sz w:val="22"/>
          <w:szCs w:val="22"/>
        </w:rPr>
        <w:t xml:space="preserve"> training or provide professional development for my colleagues.  </w:t>
      </w:r>
    </w:p>
    <w:p w14:paraId="0236DBC3" w14:textId="77777777" w:rsidR="00A0608E" w:rsidRDefault="00A0608E" w:rsidP="007E2A0F">
      <w:pPr>
        <w:spacing w:before="100" w:beforeAutospacing="1" w:after="100" w:afterAutospacing="1"/>
        <w:rPr>
          <w:rFonts w:asciiTheme="minorHAnsi" w:hAnsiTheme="minorHAnsi" w:cstheme="minorHAnsi"/>
          <w:color w:val="222222"/>
          <w:sz w:val="22"/>
          <w:szCs w:val="22"/>
        </w:rPr>
      </w:pPr>
      <w:r>
        <w:rPr>
          <w:rFonts w:asciiTheme="minorHAnsi" w:hAnsiTheme="minorHAnsi" w:cstheme="minorHAnsi"/>
          <w:color w:val="222222"/>
          <w:sz w:val="22"/>
          <w:szCs w:val="22"/>
        </w:rPr>
        <w:t xml:space="preserve">Questions about the conference can be directed to me or the Director of Events, Samara Feinberg at </w:t>
      </w:r>
      <w:hyperlink r:id="rId10" w:history="1">
        <w:r w:rsidRPr="00196A01">
          <w:rPr>
            <w:rStyle w:val="Hyperlink"/>
            <w:rFonts w:asciiTheme="minorHAnsi" w:hAnsiTheme="minorHAnsi" w:cstheme="minorHAnsi"/>
            <w:sz w:val="22"/>
            <w:szCs w:val="22"/>
          </w:rPr>
          <w:t>samara@acanynj.org</w:t>
        </w:r>
      </w:hyperlink>
      <w:r>
        <w:rPr>
          <w:rFonts w:asciiTheme="minorHAnsi" w:hAnsiTheme="minorHAnsi" w:cstheme="minorHAnsi"/>
          <w:color w:val="222222"/>
          <w:sz w:val="22"/>
          <w:szCs w:val="22"/>
        </w:rPr>
        <w:t xml:space="preserve">. </w:t>
      </w:r>
    </w:p>
    <w:p w14:paraId="6171B9FA" w14:textId="3C541F05" w:rsidR="007E2A0F" w:rsidRPr="00781E3B" w:rsidRDefault="007E2A0F" w:rsidP="007E2A0F">
      <w:pPr>
        <w:spacing w:before="100" w:beforeAutospacing="1" w:after="100" w:afterAutospacing="1"/>
        <w:rPr>
          <w:rFonts w:asciiTheme="minorHAnsi" w:hAnsiTheme="minorHAnsi" w:cstheme="minorHAnsi"/>
          <w:color w:val="222222"/>
          <w:sz w:val="22"/>
          <w:szCs w:val="22"/>
        </w:rPr>
      </w:pPr>
      <w:r w:rsidRPr="00781E3B">
        <w:rPr>
          <w:rFonts w:asciiTheme="minorHAnsi" w:hAnsiTheme="minorHAnsi" w:cstheme="minorHAnsi"/>
          <w:color w:val="222222"/>
          <w:sz w:val="22"/>
          <w:szCs w:val="22"/>
        </w:rPr>
        <w:t>Thank you for your consideration, we look forward to hearing back from you, </w:t>
      </w:r>
    </w:p>
    <w:p w14:paraId="763A52E3" w14:textId="785BF37B" w:rsidR="00A21EA3" w:rsidRPr="00781E3B" w:rsidRDefault="007E2A0F" w:rsidP="002955AB">
      <w:pPr>
        <w:spacing w:before="100" w:beforeAutospacing="1" w:after="100" w:afterAutospacing="1"/>
        <w:rPr>
          <w:rFonts w:asciiTheme="minorHAnsi" w:hAnsiTheme="minorHAnsi" w:cstheme="minorHAnsi"/>
          <w:color w:val="000000"/>
          <w:sz w:val="22"/>
          <w:szCs w:val="22"/>
        </w:rPr>
      </w:pPr>
      <w:r w:rsidRPr="00781E3B">
        <w:rPr>
          <w:rFonts w:asciiTheme="minorHAnsi" w:hAnsiTheme="minorHAnsi" w:cstheme="minorHAnsi"/>
          <w:color w:val="222222"/>
          <w:sz w:val="22"/>
          <w:szCs w:val="22"/>
          <w:highlight w:val="yellow"/>
        </w:rPr>
        <w:t>&lt;insert name here&gt;</w:t>
      </w:r>
    </w:p>
    <w:sectPr w:rsidR="00A21EA3" w:rsidRPr="00781E3B" w:rsidSect="00406D0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3A5E9" w14:textId="77777777" w:rsidR="00E26825" w:rsidRDefault="00E26825" w:rsidP="007E2A0F">
      <w:r>
        <w:separator/>
      </w:r>
    </w:p>
  </w:endnote>
  <w:endnote w:type="continuationSeparator" w:id="0">
    <w:p w14:paraId="5F1E6B06" w14:textId="77777777" w:rsidR="00E26825" w:rsidRDefault="00E26825" w:rsidP="007E2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D3562" w14:textId="77777777" w:rsidR="00E26825" w:rsidRDefault="00E26825" w:rsidP="007E2A0F">
      <w:r>
        <w:separator/>
      </w:r>
    </w:p>
  </w:footnote>
  <w:footnote w:type="continuationSeparator" w:id="0">
    <w:p w14:paraId="454DECC1" w14:textId="77777777" w:rsidR="00E26825" w:rsidRDefault="00E26825" w:rsidP="007E2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9616BD"/>
    <w:multiLevelType w:val="hybridMultilevel"/>
    <w:tmpl w:val="AB205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3323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A0F"/>
    <w:rsid w:val="000136FD"/>
    <w:rsid w:val="00022E7A"/>
    <w:rsid w:val="00025A58"/>
    <w:rsid w:val="00072949"/>
    <w:rsid w:val="00083A11"/>
    <w:rsid w:val="00105E97"/>
    <w:rsid w:val="00113AFF"/>
    <w:rsid w:val="00144667"/>
    <w:rsid w:val="00152837"/>
    <w:rsid w:val="001A3DC5"/>
    <w:rsid w:val="001B25B6"/>
    <w:rsid w:val="001B4EEC"/>
    <w:rsid w:val="001B70FD"/>
    <w:rsid w:val="001C6160"/>
    <w:rsid w:val="001C7E23"/>
    <w:rsid w:val="0023301F"/>
    <w:rsid w:val="00272716"/>
    <w:rsid w:val="002955AB"/>
    <w:rsid w:val="002E65A9"/>
    <w:rsid w:val="00305210"/>
    <w:rsid w:val="00316B24"/>
    <w:rsid w:val="00324A8D"/>
    <w:rsid w:val="003373F1"/>
    <w:rsid w:val="00345ABC"/>
    <w:rsid w:val="00353A3B"/>
    <w:rsid w:val="003767C1"/>
    <w:rsid w:val="003920D0"/>
    <w:rsid w:val="003C3957"/>
    <w:rsid w:val="0040509A"/>
    <w:rsid w:val="00406D02"/>
    <w:rsid w:val="004E55EF"/>
    <w:rsid w:val="004F2080"/>
    <w:rsid w:val="00514A9E"/>
    <w:rsid w:val="00520DD7"/>
    <w:rsid w:val="00537655"/>
    <w:rsid w:val="00544857"/>
    <w:rsid w:val="005752A9"/>
    <w:rsid w:val="00586D12"/>
    <w:rsid w:val="0059030D"/>
    <w:rsid w:val="00613943"/>
    <w:rsid w:val="006305E3"/>
    <w:rsid w:val="006D423E"/>
    <w:rsid w:val="006F1BC2"/>
    <w:rsid w:val="0070797D"/>
    <w:rsid w:val="0072758E"/>
    <w:rsid w:val="00772E02"/>
    <w:rsid w:val="00781E3B"/>
    <w:rsid w:val="007944C6"/>
    <w:rsid w:val="007B3C7D"/>
    <w:rsid w:val="007C05F1"/>
    <w:rsid w:val="007C3EFD"/>
    <w:rsid w:val="007E2A0F"/>
    <w:rsid w:val="008021DC"/>
    <w:rsid w:val="00802B14"/>
    <w:rsid w:val="00834974"/>
    <w:rsid w:val="008651FC"/>
    <w:rsid w:val="00882F6D"/>
    <w:rsid w:val="008912D4"/>
    <w:rsid w:val="008C7C75"/>
    <w:rsid w:val="0094553B"/>
    <w:rsid w:val="0095314F"/>
    <w:rsid w:val="009653B2"/>
    <w:rsid w:val="009A3D74"/>
    <w:rsid w:val="00A0608E"/>
    <w:rsid w:val="00A07502"/>
    <w:rsid w:val="00A21EA3"/>
    <w:rsid w:val="00A85AED"/>
    <w:rsid w:val="00A96086"/>
    <w:rsid w:val="00AF0FD0"/>
    <w:rsid w:val="00B375AA"/>
    <w:rsid w:val="00B41052"/>
    <w:rsid w:val="00B73E46"/>
    <w:rsid w:val="00BC7F10"/>
    <w:rsid w:val="00BF6A04"/>
    <w:rsid w:val="00C56D80"/>
    <w:rsid w:val="00C7545A"/>
    <w:rsid w:val="00C9175E"/>
    <w:rsid w:val="00C93B5C"/>
    <w:rsid w:val="00CD226E"/>
    <w:rsid w:val="00CF06DB"/>
    <w:rsid w:val="00CF5A14"/>
    <w:rsid w:val="00D2093A"/>
    <w:rsid w:val="00D35742"/>
    <w:rsid w:val="00D52E73"/>
    <w:rsid w:val="00D65638"/>
    <w:rsid w:val="00DC5B18"/>
    <w:rsid w:val="00DF3021"/>
    <w:rsid w:val="00DF4666"/>
    <w:rsid w:val="00E02FD4"/>
    <w:rsid w:val="00E15611"/>
    <w:rsid w:val="00E26825"/>
    <w:rsid w:val="00E27DB4"/>
    <w:rsid w:val="00E478EF"/>
    <w:rsid w:val="00E61102"/>
    <w:rsid w:val="00E70605"/>
    <w:rsid w:val="00EA30AB"/>
    <w:rsid w:val="00EC3A85"/>
    <w:rsid w:val="00F11E9D"/>
    <w:rsid w:val="00F60B6A"/>
    <w:rsid w:val="00FB6575"/>
    <w:rsid w:val="00FE1EF3"/>
    <w:rsid w:val="00FF38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2CF4E9"/>
  <w15:docId w15:val="{3F9B2C01-6FAA-4D44-A4CC-C639B8495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A0F"/>
    <w:pPr>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2A0F"/>
    <w:pPr>
      <w:tabs>
        <w:tab w:val="center" w:pos="4680"/>
        <w:tab w:val="right" w:pos="9360"/>
      </w:tabs>
    </w:pPr>
  </w:style>
  <w:style w:type="character" w:customStyle="1" w:styleId="HeaderChar">
    <w:name w:val="Header Char"/>
    <w:basedOn w:val="DefaultParagraphFont"/>
    <w:link w:val="Header"/>
    <w:uiPriority w:val="99"/>
    <w:rsid w:val="007E2A0F"/>
    <w:rPr>
      <w:rFonts w:ascii="Times New Roman" w:hAnsi="Times New Roman" w:cs="Times New Roman"/>
      <w:sz w:val="24"/>
      <w:szCs w:val="24"/>
    </w:rPr>
  </w:style>
  <w:style w:type="paragraph" w:styleId="Footer">
    <w:name w:val="footer"/>
    <w:basedOn w:val="Normal"/>
    <w:link w:val="FooterChar"/>
    <w:uiPriority w:val="99"/>
    <w:unhideWhenUsed/>
    <w:rsid w:val="007E2A0F"/>
    <w:pPr>
      <w:tabs>
        <w:tab w:val="center" w:pos="4680"/>
        <w:tab w:val="right" w:pos="9360"/>
      </w:tabs>
    </w:pPr>
  </w:style>
  <w:style w:type="character" w:customStyle="1" w:styleId="FooterChar">
    <w:name w:val="Footer Char"/>
    <w:basedOn w:val="DefaultParagraphFont"/>
    <w:link w:val="Footer"/>
    <w:uiPriority w:val="99"/>
    <w:rsid w:val="007E2A0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E2A0F"/>
    <w:rPr>
      <w:rFonts w:ascii="Tahoma" w:hAnsi="Tahoma" w:cs="Tahoma"/>
      <w:sz w:val="16"/>
      <w:szCs w:val="16"/>
    </w:rPr>
  </w:style>
  <w:style w:type="character" w:customStyle="1" w:styleId="BalloonTextChar">
    <w:name w:val="Balloon Text Char"/>
    <w:basedOn w:val="DefaultParagraphFont"/>
    <w:link w:val="BalloonText"/>
    <w:uiPriority w:val="99"/>
    <w:semiHidden/>
    <w:rsid w:val="007E2A0F"/>
    <w:rPr>
      <w:rFonts w:ascii="Tahoma" w:hAnsi="Tahoma" w:cs="Tahoma"/>
      <w:sz w:val="16"/>
      <w:szCs w:val="16"/>
    </w:rPr>
  </w:style>
  <w:style w:type="character" w:styleId="Strong">
    <w:name w:val="Strong"/>
    <w:basedOn w:val="DefaultParagraphFont"/>
    <w:uiPriority w:val="22"/>
    <w:qFormat/>
    <w:rsid w:val="008C7C75"/>
    <w:rPr>
      <w:b/>
      <w:bCs/>
    </w:rPr>
  </w:style>
  <w:style w:type="character" w:styleId="Hyperlink">
    <w:name w:val="Hyperlink"/>
    <w:basedOn w:val="DefaultParagraphFont"/>
    <w:uiPriority w:val="99"/>
    <w:unhideWhenUsed/>
    <w:rsid w:val="00025A58"/>
    <w:rPr>
      <w:color w:val="0000FF" w:themeColor="hyperlink"/>
      <w:u w:val="single"/>
    </w:rPr>
  </w:style>
  <w:style w:type="character" w:styleId="FollowedHyperlink">
    <w:name w:val="FollowedHyperlink"/>
    <w:basedOn w:val="DefaultParagraphFont"/>
    <w:uiPriority w:val="99"/>
    <w:semiHidden/>
    <w:unhideWhenUsed/>
    <w:rsid w:val="00025A58"/>
    <w:rPr>
      <w:color w:val="800080" w:themeColor="followedHyperlink"/>
      <w:u w:val="single"/>
    </w:rPr>
  </w:style>
  <w:style w:type="character" w:styleId="Emphasis">
    <w:name w:val="Emphasis"/>
    <w:basedOn w:val="DefaultParagraphFont"/>
    <w:uiPriority w:val="20"/>
    <w:qFormat/>
    <w:rsid w:val="00C93B5C"/>
    <w:rPr>
      <w:i/>
      <w:iCs/>
    </w:rPr>
  </w:style>
  <w:style w:type="character" w:styleId="UnresolvedMention">
    <w:name w:val="Unresolved Mention"/>
    <w:basedOn w:val="DefaultParagraphFont"/>
    <w:uiPriority w:val="99"/>
    <w:semiHidden/>
    <w:unhideWhenUsed/>
    <w:rsid w:val="001B4EEC"/>
    <w:rPr>
      <w:color w:val="605E5C"/>
      <w:shd w:val="clear" w:color="auto" w:fill="E1DFDD"/>
    </w:rPr>
  </w:style>
  <w:style w:type="paragraph" w:styleId="ListParagraph">
    <w:name w:val="List Paragraph"/>
    <w:basedOn w:val="Normal"/>
    <w:uiPriority w:val="34"/>
    <w:qFormat/>
    <w:rsid w:val="007C3E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30722">
      <w:bodyDiv w:val="1"/>
      <w:marLeft w:val="0"/>
      <w:marRight w:val="0"/>
      <w:marTop w:val="0"/>
      <w:marBottom w:val="0"/>
      <w:divBdr>
        <w:top w:val="none" w:sz="0" w:space="0" w:color="auto"/>
        <w:left w:val="none" w:sz="0" w:space="0" w:color="auto"/>
        <w:bottom w:val="none" w:sz="0" w:space="0" w:color="auto"/>
        <w:right w:val="none" w:sz="0" w:space="0" w:color="auto"/>
      </w:divBdr>
    </w:div>
    <w:div w:id="61224444">
      <w:bodyDiv w:val="1"/>
      <w:marLeft w:val="0"/>
      <w:marRight w:val="0"/>
      <w:marTop w:val="0"/>
      <w:marBottom w:val="0"/>
      <w:divBdr>
        <w:top w:val="none" w:sz="0" w:space="0" w:color="auto"/>
        <w:left w:val="none" w:sz="0" w:space="0" w:color="auto"/>
        <w:bottom w:val="none" w:sz="0" w:space="0" w:color="auto"/>
        <w:right w:val="none" w:sz="0" w:space="0" w:color="auto"/>
      </w:divBdr>
    </w:div>
    <w:div w:id="148207345">
      <w:bodyDiv w:val="1"/>
      <w:marLeft w:val="0"/>
      <w:marRight w:val="0"/>
      <w:marTop w:val="0"/>
      <w:marBottom w:val="0"/>
      <w:divBdr>
        <w:top w:val="none" w:sz="0" w:space="0" w:color="auto"/>
        <w:left w:val="none" w:sz="0" w:space="0" w:color="auto"/>
        <w:bottom w:val="none" w:sz="0" w:space="0" w:color="auto"/>
        <w:right w:val="none" w:sz="0" w:space="0" w:color="auto"/>
      </w:divBdr>
    </w:div>
    <w:div w:id="190343522">
      <w:bodyDiv w:val="1"/>
      <w:marLeft w:val="0"/>
      <w:marRight w:val="0"/>
      <w:marTop w:val="0"/>
      <w:marBottom w:val="0"/>
      <w:divBdr>
        <w:top w:val="none" w:sz="0" w:space="0" w:color="auto"/>
        <w:left w:val="none" w:sz="0" w:space="0" w:color="auto"/>
        <w:bottom w:val="none" w:sz="0" w:space="0" w:color="auto"/>
        <w:right w:val="none" w:sz="0" w:space="0" w:color="auto"/>
      </w:divBdr>
    </w:div>
    <w:div w:id="235017651">
      <w:bodyDiv w:val="1"/>
      <w:marLeft w:val="0"/>
      <w:marRight w:val="0"/>
      <w:marTop w:val="0"/>
      <w:marBottom w:val="0"/>
      <w:divBdr>
        <w:top w:val="none" w:sz="0" w:space="0" w:color="auto"/>
        <w:left w:val="none" w:sz="0" w:space="0" w:color="auto"/>
        <w:bottom w:val="none" w:sz="0" w:space="0" w:color="auto"/>
        <w:right w:val="none" w:sz="0" w:space="0" w:color="auto"/>
      </w:divBdr>
    </w:div>
    <w:div w:id="345404217">
      <w:bodyDiv w:val="1"/>
      <w:marLeft w:val="0"/>
      <w:marRight w:val="0"/>
      <w:marTop w:val="0"/>
      <w:marBottom w:val="0"/>
      <w:divBdr>
        <w:top w:val="none" w:sz="0" w:space="0" w:color="auto"/>
        <w:left w:val="none" w:sz="0" w:space="0" w:color="auto"/>
        <w:bottom w:val="none" w:sz="0" w:space="0" w:color="auto"/>
        <w:right w:val="none" w:sz="0" w:space="0" w:color="auto"/>
      </w:divBdr>
    </w:div>
    <w:div w:id="411320097">
      <w:bodyDiv w:val="1"/>
      <w:marLeft w:val="0"/>
      <w:marRight w:val="0"/>
      <w:marTop w:val="0"/>
      <w:marBottom w:val="0"/>
      <w:divBdr>
        <w:top w:val="none" w:sz="0" w:space="0" w:color="auto"/>
        <w:left w:val="none" w:sz="0" w:space="0" w:color="auto"/>
        <w:bottom w:val="none" w:sz="0" w:space="0" w:color="auto"/>
        <w:right w:val="none" w:sz="0" w:space="0" w:color="auto"/>
      </w:divBdr>
    </w:div>
    <w:div w:id="429546107">
      <w:bodyDiv w:val="1"/>
      <w:marLeft w:val="0"/>
      <w:marRight w:val="0"/>
      <w:marTop w:val="0"/>
      <w:marBottom w:val="0"/>
      <w:divBdr>
        <w:top w:val="none" w:sz="0" w:space="0" w:color="auto"/>
        <w:left w:val="none" w:sz="0" w:space="0" w:color="auto"/>
        <w:bottom w:val="none" w:sz="0" w:space="0" w:color="auto"/>
        <w:right w:val="none" w:sz="0" w:space="0" w:color="auto"/>
      </w:divBdr>
    </w:div>
    <w:div w:id="430660804">
      <w:bodyDiv w:val="1"/>
      <w:marLeft w:val="0"/>
      <w:marRight w:val="0"/>
      <w:marTop w:val="0"/>
      <w:marBottom w:val="0"/>
      <w:divBdr>
        <w:top w:val="none" w:sz="0" w:space="0" w:color="auto"/>
        <w:left w:val="none" w:sz="0" w:space="0" w:color="auto"/>
        <w:bottom w:val="none" w:sz="0" w:space="0" w:color="auto"/>
        <w:right w:val="none" w:sz="0" w:space="0" w:color="auto"/>
      </w:divBdr>
    </w:div>
    <w:div w:id="617446641">
      <w:bodyDiv w:val="1"/>
      <w:marLeft w:val="0"/>
      <w:marRight w:val="0"/>
      <w:marTop w:val="0"/>
      <w:marBottom w:val="0"/>
      <w:divBdr>
        <w:top w:val="none" w:sz="0" w:space="0" w:color="auto"/>
        <w:left w:val="none" w:sz="0" w:space="0" w:color="auto"/>
        <w:bottom w:val="none" w:sz="0" w:space="0" w:color="auto"/>
        <w:right w:val="none" w:sz="0" w:space="0" w:color="auto"/>
      </w:divBdr>
    </w:div>
    <w:div w:id="703360764">
      <w:bodyDiv w:val="1"/>
      <w:marLeft w:val="0"/>
      <w:marRight w:val="0"/>
      <w:marTop w:val="0"/>
      <w:marBottom w:val="0"/>
      <w:divBdr>
        <w:top w:val="none" w:sz="0" w:space="0" w:color="auto"/>
        <w:left w:val="none" w:sz="0" w:space="0" w:color="auto"/>
        <w:bottom w:val="none" w:sz="0" w:space="0" w:color="auto"/>
        <w:right w:val="none" w:sz="0" w:space="0" w:color="auto"/>
      </w:divBdr>
    </w:div>
    <w:div w:id="791822840">
      <w:bodyDiv w:val="1"/>
      <w:marLeft w:val="0"/>
      <w:marRight w:val="0"/>
      <w:marTop w:val="0"/>
      <w:marBottom w:val="0"/>
      <w:divBdr>
        <w:top w:val="none" w:sz="0" w:space="0" w:color="auto"/>
        <w:left w:val="none" w:sz="0" w:space="0" w:color="auto"/>
        <w:bottom w:val="none" w:sz="0" w:space="0" w:color="auto"/>
        <w:right w:val="none" w:sz="0" w:space="0" w:color="auto"/>
      </w:divBdr>
    </w:div>
    <w:div w:id="1043599617">
      <w:bodyDiv w:val="1"/>
      <w:marLeft w:val="0"/>
      <w:marRight w:val="0"/>
      <w:marTop w:val="0"/>
      <w:marBottom w:val="0"/>
      <w:divBdr>
        <w:top w:val="none" w:sz="0" w:space="0" w:color="auto"/>
        <w:left w:val="none" w:sz="0" w:space="0" w:color="auto"/>
        <w:bottom w:val="none" w:sz="0" w:space="0" w:color="auto"/>
        <w:right w:val="none" w:sz="0" w:space="0" w:color="auto"/>
      </w:divBdr>
    </w:div>
    <w:div w:id="1064108741">
      <w:bodyDiv w:val="1"/>
      <w:marLeft w:val="0"/>
      <w:marRight w:val="0"/>
      <w:marTop w:val="0"/>
      <w:marBottom w:val="0"/>
      <w:divBdr>
        <w:top w:val="none" w:sz="0" w:space="0" w:color="auto"/>
        <w:left w:val="none" w:sz="0" w:space="0" w:color="auto"/>
        <w:bottom w:val="none" w:sz="0" w:space="0" w:color="auto"/>
        <w:right w:val="none" w:sz="0" w:space="0" w:color="auto"/>
      </w:divBdr>
    </w:div>
    <w:div w:id="1093867029">
      <w:bodyDiv w:val="1"/>
      <w:marLeft w:val="0"/>
      <w:marRight w:val="0"/>
      <w:marTop w:val="0"/>
      <w:marBottom w:val="0"/>
      <w:divBdr>
        <w:top w:val="none" w:sz="0" w:space="0" w:color="auto"/>
        <w:left w:val="none" w:sz="0" w:space="0" w:color="auto"/>
        <w:bottom w:val="none" w:sz="0" w:space="0" w:color="auto"/>
        <w:right w:val="none" w:sz="0" w:space="0" w:color="auto"/>
      </w:divBdr>
    </w:div>
    <w:div w:id="1118765559">
      <w:bodyDiv w:val="1"/>
      <w:marLeft w:val="0"/>
      <w:marRight w:val="0"/>
      <w:marTop w:val="0"/>
      <w:marBottom w:val="0"/>
      <w:divBdr>
        <w:top w:val="none" w:sz="0" w:space="0" w:color="auto"/>
        <w:left w:val="none" w:sz="0" w:space="0" w:color="auto"/>
        <w:bottom w:val="none" w:sz="0" w:space="0" w:color="auto"/>
        <w:right w:val="none" w:sz="0" w:space="0" w:color="auto"/>
      </w:divBdr>
    </w:div>
    <w:div w:id="1160149407">
      <w:bodyDiv w:val="1"/>
      <w:marLeft w:val="0"/>
      <w:marRight w:val="0"/>
      <w:marTop w:val="0"/>
      <w:marBottom w:val="0"/>
      <w:divBdr>
        <w:top w:val="none" w:sz="0" w:space="0" w:color="auto"/>
        <w:left w:val="none" w:sz="0" w:space="0" w:color="auto"/>
        <w:bottom w:val="none" w:sz="0" w:space="0" w:color="auto"/>
        <w:right w:val="none" w:sz="0" w:space="0" w:color="auto"/>
      </w:divBdr>
    </w:div>
    <w:div w:id="1229456967">
      <w:bodyDiv w:val="1"/>
      <w:marLeft w:val="0"/>
      <w:marRight w:val="0"/>
      <w:marTop w:val="0"/>
      <w:marBottom w:val="0"/>
      <w:divBdr>
        <w:top w:val="none" w:sz="0" w:space="0" w:color="auto"/>
        <w:left w:val="none" w:sz="0" w:space="0" w:color="auto"/>
        <w:bottom w:val="none" w:sz="0" w:space="0" w:color="auto"/>
        <w:right w:val="none" w:sz="0" w:space="0" w:color="auto"/>
      </w:divBdr>
    </w:div>
    <w:div w:id="1233076515">
      <w:bodyDiv w:val="1"/>
      <w:marLeft w:val="0"/>
      <w:marRight w:val="0"/>
      <w:marTop w:val="0"/>
      <w:marBottom w:val="0"/>
      <w:divBdr>
        <w:top w:val="none" w:sz="0" w:space="0" w:color="auto"/>
        <w:left w:val="none" w:sz="0" w:space="0" w:color="auto"/>
        <w:bottom w:val="none" w:sz="0" w:space="0" w:color="auto"/>
        <w:right w:val="none" w:sz="0" w:space="0" w:color="auto"/>
      </w:divBdr>
    </w:div>
    <w:div w:id="1285229997">
      <w:bodyDiv w:val="1"/>
      <w:marLeft w:val="0"/>
      <w:marRight w:val="0"/>
      <w:marTop w:val="0"/>
      <w:marBottom w:val="0"/>
      <w:divBdr>
        <w:top w:val="none" w:sz="0" w:space="0" w:color="auto"/>
        <w:left w:val="none" w:sz="0" w:space="0" w:color="auto"/>
        <w:bottom w:val="none" w:sz="0" w:space="0" w:color="auto"/>
        <w:right w:val="none" w:sz="0" w:space="0" w:color="auto"/>
      </w:divBdr>
    </w:div>
    <w:div w:id="1287463704">
      <w:bodyDiv w:val="1"/>
      <w:marLeft w:val="0"/>
      <w:marRight w:val="0"/>
      <w:marTop w:val="0"/>
      <w:marBottom w:val="0"/>
      <w:divBdr>
        <w:top w:val="none" w:sz="0" w:space="0" w:color="auto"/>
        <w:left w:val="none" w:sz="0" w:space="0" w:color="auto"/>
        <w:bottom w:val="none" w:sz="0" w:space="0" w:color="auto"/>
        <w:right w:val="none" w:sz="0" w:space="0" w:color="auto"/>
      </w:divBdr>
    </w:div>
    <w:div w:id="1315183648">
      <w:bodyDiv w:val="1"/>
      <w:marLeft w:val="0"/>
      <w:marRight w:val="0"/>
      <w:marTop w:val="0"/>
      <w:marBottom w:val="0"/>
      <w:divBdr>
        <w:top w:val="none" w:sz="0" w:space="0" w:color="auto"/>
        <w:left w:val="none" w:sz="0" w:space="0" w:color="auto"/>
        <w:bottom w:val="none" w:sz="0" w:space="0" w:color="auto"/>
        <w:right w:val="none" w:sz="0" w:space="0" w:color="auto"/>
      </w:divBdr>
    </w:div>
    <w:div w:id="1347908301">
      <w:bodyDiv w:val="1"/>
      <w:marLeft w:val="0"/>
      <w:marRight w:val="0"/>
      <w:marTop w:val="0"/>
      <w:marBottom w:val="0"/>
      <w:divBdr>
        <w:top w:val="none" w:sz="0" w:space="0" w:color="auto"/>
        <w:left w:val="none" w:sz="0" w:space="0" w:color="auto"/>
        <w:bottom w:val="none" w:sz="0" w:space="0" w:color="auto"/>
        <w:right w:val="none" w:sz="0" w:space="0" w:color="auto"/>
      </w:divBdr>
    </w:div>
    <w:div w:id="1348677858">
      <w:bodyDiv w:val="1"/>
      <w:marLeft w:val="0"/>
      <w:marRight w:val="0"/>
      <w:marTop w:val="0"/>
      <w:marBottom w:val="0"/>
      <w:divBdr>
        <w:top w:val="none" w:sz="0" w:space="0" w:color="auto"/>
        <w:left w:val="none" w:sz="0" w:space="0" w:color="auto"/>
        <w:bottom w:val="none" w:sz="0" w:space="0" w:color="auto"/>
        <w:right w:val="none" w:sz="0" w:space="0" w:color="auto"/>
      </w:divBdr>
    </w:div>
    <w:div w:id="1373458638">
      <w:bodyDiv w:val="1"/>
      <w:marLeft w:val="0"/>
      <w:marRight w:val="0"/>
      <w:marTop w:val="0"/>
      <w:marBottom w:val="0"/>
      <w:divBdr>
        <w:top w:val="none" w:sz="0" w:space="0" w:color="auto"/>
        <w:left w:val="none" w:sz="0" w:space="0" w:color="auto"/>
        <w:bottom w:val="none" w:sz="0" w:space="0" w:color="auto"/>
        <w:right w:val="none" w:sz="0" w:space="0" w:color="auto"/>
      </w:divBdr>
    </w:div>
    <w:div w:id="1377926327">
      <w:bodyDiv w:val="1"/>
      <w:marLeft w:val="0"/>
      <w:marRight w:val="0"/>
      <w:marTop w:val="0"/>
      <w:marBottom w:val="0"/>
      <w:divBdr>
        <w:top w:val="none" w:sz="0" w:space="0" w:color="auto"/>
        <w:left w:val="none" w:sz="0" w:space="0" w:color="auto"/>
        <w:bottom w:val="none" w:sz="0" w:space="0" w:color="auto"/>
        <w:right w:val="none" w:sz="0" w:space="0" w:color="auto"/>
      </w:divBdr>
    </w:div>
    <w:div w:id="1453591502">
      <w:bodyDiv w:val="1"/>
      <w:marLeft w:val="0"/>
      <w:marRight w:val="0"/>
      <w:marTop w:val="0"/>
      <w:marBottom w:val="0"/>
      <w:divBdr>
        <w:top w:val="none" w:sz="0" w:space="0" w:color="auto"/>
        <w:left w:val="none" w:sz="0" w:space="0" w:color="auto"/>
        <w:bottom w:val="none" w:sz="0" w:space="0" w:color="auto"/>
        <w:right w:val="none" w:sz="0" w:space="0" w:color="auto"/>
      </w:divBdr>
    </w:div>
    <w:div w:id="1541015319">
      <w:bodyDiv w:val="1"/>
      <w:marLeft w:val="0"/>
      <w:marRight w:val="0"/>
      <w:marTop w:val="0"/>
      <w:marBottom w:val="0"/>
      <w:divBdr>
        <w:top w:val="none" w:sz="0" w:space="0" w:color="auto"/>
        <w:left w:val="none" w:sz="0" w:space="0" w:color="auto"/>
        <w:bottom w:val="none" w:sz="0" w:space="0" w:color="auto"/>
        <w:right w:val="none" w:sz="0" w:space="0" w:color="auto"/>
      </w:divBdr>
    </w:div>
    <w:div w:id="1557428930">
      <w:bodyDiv w:val="1"/>
      <w:marLeft w:val="0"/>
      <w:marRight w:val="0"/>
      <w:marTop w:val="0"/>
      <w:marBottom w:val="0"/>
      <w:divBdr>
        <w:top w:val="none" w:sz="0" w:space="0" w:color="auto"/>
        <w:left w:val="none" w:sz="0" w:space="0" w:color="auto"/>
        <w:bottom w:val="none" w:sz="0" w:space="0" w:color="auto"/>
        <w:right w:val="none" w:sz="0" w:space="0" w:color="auto"/>
      </w:divBdr>
    </w:div>
    <w:div w:id="1585918220">
      <w:bodyDiv w:val="1"/>
      <w:marLeft w:val="0"/>
      <w:marRight w:val="0"/>
      <w:marTop w:val="0"/>
      <w:marBottom w:val="0"/>
      <w:divBdr>
        <w:top w:val="none" w:sz="0" w:space="0" w:color="auto"/>
        <w:left w:val="none" w:sz="0" w:space="0" w:color="auto"/>
        <w:bottom w:val="none" w:sz="0" w:space="0" w:color="auto"/>
        <w:right w:val="none" w:sz="0" w:space="0" w:color="auto"/>
      </w:divBdr>
    </w:div>
    <w:div w:id="1598442382">
      <w:bodyDiv w:val="1"/>
      <w:marLeft w:val="0"/>
      <w:marRight w:val="0"/>
      <w:marTop w:val="0"/>
      <w:marBottom w:val="0"/>
      <w:divBdr>
        <w:top w:val="none" w:sz="0" w:space="0" w:color="auto"/>
        <w:left w:val="none" w:sz="0" w:space="0" w:color="auto"/>
        <w:bottom w:val="none" w:sz="0" w:space="0" w:color="auto"/>
        <w:right w:val="none" w:sz="0" w:space="0" w:color="auto"/>
      </w:divBdr>
    </w:div>
    <w:div w:id="1610314704">
      <w:bodyDiv w:val="1"/>
      <w:marLeft w:val="0"/>
      <w:marRight w:val="0"/>
      <w:marTop w:val="0"/>
      <w:marBottom w:val="0"/>
      <w:divBdr>
        <w:top w:val="none" w:sz="0" w:space="0" w:color="auto"/>
        <w:left w:val="none" w:sz="0" w:space="0" w:color="auto"/>
        <w:bottom w:val="none" w:sz="0" w:space="0" w:color="auto"/>
        <w:right w:val="none" w:sz="0" w:space="0" w:color="auto"/>
      </w:divBdr>
    </w:div>
    <w:div w:id="1645740063">
      <w:bodyDiv w:val="1"/>
      <w:marLeft w:val="0"/>
      <w:marRight w:val="0"/>
      <w:marTop w:val="0"/>
      <w:marBottom w:val="0"/>
      <w:divBdr>
        <w:top w:val="none" w:sz="0" w:space="0" w:color="auto"/>
        <w:left w:val="none" w:sz="0" w:space="0" w:color="auto"/>
        <w:bottom w:val="none" w:sz="0" w:space="0" w:color="auto"/>
        <w:right w:val="none" w:sz="0" w:space="0" w:color="auto"/>
      </w:divBdr>
    </w:div>
    <w:div w:id="1705138012">
      <w:bodyDiv w:val="1"/>
      <w:marLeft w:val="0"/>
      <w:marRight w:val="0"/>
      <w:marTop w:val="0"/>
      <w:marBottom w:val="0"/>
      <w:divBdr>
        <w:top w:val="none" w:sz="0" w:space="0" w:color="auto"/>
        <w:left w:val="none" w:sz="0" w:space="0" w:color="auto"/>
        <w:bottom w:val="none" w:sz="0" w:space="0" w:color="auto"/>
        <w:right w:val="none" w:sz="0" w:space="0" w:color="auto"/>
      </w:divBdr>
    </w:div>
    <w:div w:id="1768309456">
      <w:bodyDiv w:val="1"/>
      <w:marLeft w:val="0"/>
      <w:marRight w:val="0"/>
      <w:marTop w:val="0"/>
      <w:marBottom w:val="0"/>
      <w:divBdr>
        <w:top w:val="none" w:sz="0" w:space="0" w:color="auto"/>
        <w:left w:val="none" w:sz="0" w:space="0" w:color="auto"/>
        <w:bottom w:val="none" w:sz="0" w:space="0" w:color="auto"/>
        <w:right w:val="none" w:sz="0" w:space="0" w:color="auto"/>
      </w:divBdr>
    </w:div>
    <w:div w:id="1801069488">
      <w:bodyDiv w:val="1"/>
      <w:marLeft w:val="0"/>
      <w:marRight w:val="0"/>
      <w:marTop w:val="0"/>
      <w:marBottom w:val="0"/>
      <w:divBdr>
        <w:top w:val="none" w:sz="0" w:space="0" w:color="auto"/>
        <w:left w:val="none" w:sz="0" w:space="0" w:color="auto"/>
        <w:bottom w:val="none" w:sz="0" w:space="0" w:color="auto"/>
        <w:right w:val="none" w:sz="0" w:space="0" w:color="auto"/>
      </w:divBdr>
    </w:div>
    <w:div w:id="1852061705">
      <w:bodyDiv w:val="1"/>
      <w:marLeft w:val="0"/>
      <w:marRight w:val="0"/>
      <w:marTop w:val="0"/>
      <w:marBottom w:val="0"/>
      <w:divBdr>
        <w:top w:val="none" w:sz="0" w:space="0" w:color="auto"/>
        <w:left w:val="none" w:sz="0" w:space="0" w:color="auto"/>
        <w:bottom w:val="none" w:sz="0" w:space="0" w:color="auto"/>
        <w:right w:val="none" w:sz="0" w:space="0" w:color="auto"/>
      </w:divBdr>
    </w:div>
    <w:div w:id="1911884139">
      <w:bodyDiv w:val="1"/>
      <w:marLeft w:val="0"/>
      <w:marRight w:val="0"/>
      <w:marTop w:val="0"/>
      <w:marBottom w:val="0"/>
      <w:divBdr>
        <w:top w:val="none" w:sz="0" w:space="0" w:color="auto"/>
        <w:left w:val="none" w:sz="0" w:space="0" w:color="auto"/>
        <w:bottom w:val="none" w:sz="0" w:space="0" w:color="auto"/>
        <w:right w:val="none" w:sz="0" w:space="0" w:color="auto"/>
      </w:divBdr>
    </w:div>
    <w:div w:id="1943955430">
      <w:bodyDiv w:val="1"/>
      <w:marLeft w:val="0"/>
      <w:marRight w:val="0"/>
      <w:marTop w:val="0"/>
      <w:marBottom w:val="0"/>
      <w:divBdr>
        <w:top w:val="none" w:sz="0" w:space="0" w:color="auto"/>
        <w:left w:val="none" w:sz="0" w:space="0" w:color="auto"/>
        <w:bottom w:val="none" w:sz="0" w:space="0" w:color="auto"/>
        <w:right w:val="none" w:sz="0" w:space="0" w:color="auto"/>
      </w:divBdr>
    </w:div>
    <w:div w:id="2023048938">
      <w:bodyDiv w:val="1"/>
      <w:marLeft w:val="0"/>
      <w:marRight w:val="0"/>
      <w:marTop w:val="0"/>
      <w:marBottom w:val="0"/>
      <w:divBdr>
        <w:top w:val="none" w:sz="0" w:space="0" w:color="auto"/>
        <w:left w:val="none" w:sz="0" w:space="0" w:color="auto"/>
        <w:bottom w:val="none" w:sz="0" w:space="0" w:color="auto"/>
        <w:right w:val="none" w:sz="0" w:space="0" w:color="auto"/>
      </w:divBdr>
    </w:div>
    <w:div w:id="2031491349">
      <w:bodyDiv w:val="1"/>
      <w:marLeft w:val="0"/>
      <w:marRight w:val="0"/>
      <w:marTop w:val="0"/>
      <w:marBottom w:val="0"/>
      <w:divBdr>
        <w:top w:val="none" w:sz="0" w:space="0" w:color="auto"/>
        <w:left w:val="none" w:sz="0" w:space="0" w:color="auto"/>
        <w:bottom w:val="none" w:sz="0" w:space="0" w:color="auto"/>
        <w:right w:val="none" w:sz="0" w:space="0" w:color="auto"/>
      </w:divBdr>
    </w:div>
    <w:div w:id="2051690129">
      <w:bodyDiv w:val="1"/>
      <w:marLeft w:val="0"/>
      <w:marRight w:val="0"/>
      <w:marTop w:val="0"/>
      <w:marBottom w:val="0"/>
      <w:divBdr>
        <w:top w:val="none" w:sz="0" w:space="0" w:color="auto"/>
        <w:left w:val="none" w:sz="0" w:space="0" w:color="auto"/>
        <w:bottom w:val="none" w:sz="0" w:space="0" w:color="auto"/>
        <w:right w:val="none" w:sz="0" w:space="0" w:color="auto"/>
      </w:divBdr>
    </w:div>
    <w:div w:id="209200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nynj.org/tri-state-camp-conference/keynotes" TargetMode="External"/><Relationship Id="rId3" Type="http://schemas.openxmlformats.org/officeDocument/2006/relationships/settings" Target="settings.xml"/><Relationship Id="rId7" Type="http://schemas.openxmlformats.org/officeDocument/2006/relationships/hyperlink" Target="https://tristate25.eventscribe.net/agenda.asp?BCFO=&amp;pfp=Browse%20by%20Day&amp;fa=&amp;fb=&amp;fc=&amp;fd=&amp;al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amara@acanynj.org" TargetMode="External"/><Relationship Id="rId4" Type="http://schemas.openxmlformats.org/officeDocument/2006/relationships/webSettings" Target="webSettings.xml"/><Relationship Id="rId9" Type="http://schemas.openxmlformats.org/officeDocument/2006/relationships/hyperlink" Target="http://www.tristatecampconfere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1610</Words>
  <Characters>7858</Characters>
  <Application>Microsoft Office Word</Application>
  <DocSecurity>0</DocSecurity>
  <Lines>145</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Samara Feinberg</dc:creator>
  <cp:lastModifiedBy>Brett Melito</cp:lastModifiedBy>
  <cp:revision>16</cp:revision>
  <dcterms:created xsi:type="dcterms:W3CDTF">2022-12-08T21:17:00Z</dcterms:created>
  <dcterms:modified xsi:type="dcterms:W3CDTF">2025-01-31T20:02:00Z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bee445fff3e92d68c12b82111a1e545f64e3bb05400a883eb714926735bfdc26</vt:lpwstr>
  </property>
</Properties>
</file>